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9B452" w14:textId="77777777" w:rsidR="005D4C13" w:rsidRDefault="005D4C13" w:rsidP="00891033">
      <w:pPr>
        <w:pStyle w:val="CP-Contacts"/>
      </w:pPr>
    </w:p>
    <w:p w14:paraId="30878874" w14:textId="77777777" w:rsidR="002A6ED0" w:rsidRPr="00795CC4" w:rsidRDefault="002A6ED0" w:rsidP="00CF15B1">
      <w:pPr>
        <w:widowControl w:val="0"/>
        <w:adjustRightInd w:val="0"/>
        <w:contextualSpacing/>
        <w:jc w:val="both"/>
        <w:textAlignment w:val="baseline"/>
        <w:rPr>
          <w:rFonts w:ascii="Arial" w:hAnsi="Arial" w:cs="Arial"/>
          <w:b/>
          <w:sz w:val="36"/>
          <w:szCs w:val="36"/>
        </w:rPr>
      </w:pPr>
      <w:r w:rsidRPr="00795CC4">
        <w:rPr>
          <w:rFonts w:ascii="Arial" w:hAnsi="Arial" w:cs="Arial"/>
          <w:b/>
          <w:sz w:val="36"/>
          <w:szCs w:val="36"/>
          <w:lang w:eastAsia="ja-JP"/>
        </w:rPr>
        <w:t>Presse-Information</w:t>
      </w:r>
      <w:r w:rsidRPr="00795CC4">
        <w:rPr>
          <w:rFonts w:ascii="Arial" w:hAnsi="Arial" w:cs="Arial"/>
          <w:b/>
          <w:sz w:val="36"/>
          <w:szCs w:val="36"/>
        </w:rPr>
        <w:br/>
      </w:r>
    </w:p>
    <w:p w14:paraId="12857416" w14:textId="26692836" w:rsidR="002A6ED0" w:rsidRPr="00795CC4" w:rsidRDefault="00A46322" w:rsidP="00891033">
      <w:pPr>
        <w:pStyle w:val="CP-Contacts"/>
      </w:pPr>
      <w:r>
        <w:t xml:space="preserve">Nachhaltig </w:t>
      </w:r>
      <w:r w:rsidR="0012192A">
        <w:t>+</w:t>
      </w:r>
      <w:r>
        <w:t xml:space="preserve"> stylish: </w:t>
      </w:r>
      <w:r w:rsidR="0012192A">
        <w:t>W</w:t>
      </w:r>
      <w:r>
        <w:t xml:space="preserve">eihnachtsbaum </w:t>
      </w:r>
      <w:r w:rsidR="009D4E06">
        <w:t>neu gedacht</w:t>
      </w:r>
    </w:p>
    <w:p w14:paraId="668ECA63" w14:textId="77777777" w:rsidR="0089714D" w:rsidRDefault="0089714D" w:rsidP="0089714D">
      <w:pPr>
        <w:autoSpaceDE w:val="0"/>
        <w:autoSpaceDN w:val="0"/>
        <w:adjustRightInd w:val="0"/>
        <w:spacing w:line="312" w:lineRule="auto"/>
        <w:ind w:right="28"/>
        <w:jc w:val="both"/>
        <w:rPr>
          <w:rFonts w:ascii="Arial" w:hAnsi="Arial" w:cs="Arial"/>
          <w:b/>
          <w:lang w:eastAsia="fr-FR"/>
        </w:rPr>
      </w:pPr>
    </w:p>
    <w:p w14:paraId="145AB721" w14:textId="0A44C835" w:rsidR="00C05D1A" w:rsidRPr="00032D57" w:rsidRDefault="009D4E06" w:rsidP="00032D57">
      <w:pPr>
        <w:spacing w:line="360" w:lineRule="auto"/>
        <w:jc w:val="both"/>
        <w:rPr>
          <w:rFonts w:ascii="Arial" w:hAnsi="Arial" w:cs="Arial"/>
          <w:b/>
          <w:lang w:eastAsia="fr-FR"/>
        </w:rPr>
      </w:pPr>
      <w:r w:rsidRPr="00032D57">
        <w:rPr>
          <w:rFonts w:ascii="Arial" w:hAnsi="Arial" w:cs="Arial"/>
          <w:b/>
          <w:lang w:eastAsia="fr-FR"/>
        </w:rPr>
        <w:t>Mainz/</w:t>
      </w:r>
      <w:r w:rsidR="00A46322" w:rsidRPr="00032D57">
        <w:rPr>
          <w:rFonts w:ascii="Arial" w:hAnsi="Arial" w:cs="Arial"/>
          <w:b/>
          <w:lang w:eastAsia="fr-FR"/>
        </w:rPr>
        <w:t>Ober-Olm</w:t>
      </w:r>
      <w:r w:rsidR="00F96D68" w:rsidRPr="00032D57">
        <w:rPr>
          <w:rFonts w:ascii="Arial" w:hAnsi="Arial" w:cs="Arial"/>
          <w:b/>
          <w:lang w:eastAsia="fr-FR"/>
        </w:rPr>
        <w:t xml:space="preserve">, </w:t>
      </w:r>
      <w:r w:rsidRPr="00032D57">
        <w:rPr>
          <w:rFonts w:ascii="Arial" w:hAnsi="Arial" w:cs="Arial"/>
          <w:b/>
          <w:lang w:eastAsia="fr-FR"/>
        </w:rPr>
        <w:t>24</w:t>
      </w:r>
      <w:r w:rsidR="006963BF" w:rsidRPr="00032D57">
        <w:rPr>
          <w:rFonts w:ascii="Arial" w:hAnsi="Arial" w:cs="Arial"/>
          <w:b/>
          <w:lang w:eastAsia="fr-FR"/>
        </w:rPr>
        <w:t xml:space="preserve">. </w:t>
      </w:r>
      <w:r w:rsidRPr="00032D57">
        <w:rPr>
          <w:rFonts w:ascii="Arial" w:hAnsi="Arial" w:cs="Arial"/>
          <w:b/>
          <w:lang w:eastAsia="fr-FR"/>
        </w:rPr>
        <w:t>September</w:t>
      </w:r>
      <w:r w:rsidR="002A6ED0" w:rsidRPr="00032D57">
        <w:rPr>
          <w:rFonts w:ascii="Arial" w:hAnsi="Arial" w:cs="Arial"/>
          <w:b/>
          <w:lang w:eastAsia="fr-FR"/>
        </w:rPr>
        <w:t xml:space="preserve"> 20</w:t>
      </w:r>
      <w:r w:rsidRPr="00032D57">
        <w:rPr>
          <w:rFonts w:ascii="Arial" w:hAnsi="Arial" w:cs="Arial"/>
          <w:b/>
          <w:lang w:eastAsia="fr-FR"/>
        </w:rPr>
        <w:t>20</w:t>
      </w:r>
      <w:r w:rsidR="009A00CE" w:rsidRPr="00032D57">
        <w:rPr>
          <w:rFonts w:ascii="Arial" w:hAnsi="Arial" w:cs="Arial"/>
          <w:b/>
          <w:lang w:eastAsia="fr-FR"/>
        </w:rPr>
        <w:t xml:space="preserve">. </w:t>
      </w:r>
      <w:r w:rsidR="00772383" w:rsidRPr="00032D57">
        <w:rPr>
          <w:rFonts w:ascii="Arial" w:hAnsi="Arial" w:cs="Arial"/>
          <w:b/>
          <w:lang w:eastAsia="fr-FR"/>
        </w:rPr>
        <w:t>Letztes</w:t>
      </w:r>
      <w:r w:rsidR="00C05D1A" w:rsidRPr="00032D57">
        <w:rPr>
          <w:rFonts w:ascii="Arial" w:hAnsi="Arial" w:cs="Arial"/>
          <w:b/>
          <w:lang w:eastAsia="fr-FR"/>
        </w:rPr>
        <w:t xml:space="preserve"> Jahr </w:t>
      </w:r>
      <w:r w:rsidR="00772383" w:rsidRPr="00032D57">
        <w:rPr>
          <w:rFonts w:ascii="Arial" w:hAnsi="Arial" w:cs="Arial"/>
          <w:b/>
          <w:lang w:eastAsia="fr-FR"/>
        </w:rPr>
        <w:t>wurden</w:t>
      </w:r>
      <w:r w:rsidR="00C05D1A" w:rsidRPr="00032D57">
        <w:rPr>
          <w:rFonts w:ascii="Arial" w:hAnsi="Arial" w:cs="Arial"/>
          <w:b/>
          <w:lang w:eastAsia="fr-FR"/>
        </w:rPr>
        <w:t xml:space="preserve"> </w:t>
      </w:r>
      <w:r w:rsidR="002F163F" w:rsidRPr="00032D57">
        <w:rPr>
          <w:rFonts w:ascii="Arial" w:hAnsi="Arial" w:cs="Arial"/>
          <w:b/>
          <w:lang w:eastAsia="fr-FR"/>
        </w:rPr>
        <w:t xml:space="preserve">in Deutschland </w:t>
      </w:r>
      <w:r w:rsidR="00772383" w:rsidRPr="00032D57">
        <w:rPr>
          <w:rFonts w:ascii="Arial" w:hAnsi="Arial" w:cs="Arial"/>
          <w:b/>
          <w:lang w:eastAsia="fr-FR"/>
        </w:rPr>
        <w:t>29,8</w:t>
      </w:r>
      <w:r w:rsidR="00C05D1A" w:rsidRPr="00032D57">
        <w:rPr>
          <w:rFonts w:ascii="Arial" w:hAnsi="Arial" w:cs="Arial"/>
          <w:b/>
          <w:lang w:eastAsia="fr-FR"/>
        </w:rPr>
        <w:t xml:space="preserve"> Millionen Weihnachtsbäume gekauft – und kurz nach dem Fest wieder entsorgt.</w:t>
      </w:r>
      <w:r w:rsidR="00772383" w:rsidRPr="00032D57">
        <w:rPr>
          <w:rFonts w:ascii="Arial" w:hAnsi="Arial" w:cs="Arial"/>
          <w:b/>
          <w:lang w:eastAsia="fr-FR"/>
        </w:rPr>
        <w:t xml:space="preserve"> Die Nachfrage nach Öko-Bäumen stieg </w:t>
      </w:r>
      <w:r w:rsidR="0037524E" w:rsidRPr="00032D57">
        <w:rPr>
          <w:rFonts w:ascii="Arial" w:hAnsi="Arial" w:cs="Arial"/>
          <w:b/>
          <w:lang w:eastAsia="fr-FR"/>
        </w:rPr>
        <w:t xml:space="preserve">dabei </w:t>
      </w:r>
      <w:r w:rsidR="00772383" w:rsidRPr="00032D57">
        <w:rPr>
          <w:rFonts w:ascii="Arial" w:hAnsi="Arial" w:cs="Arial"/>
          <w:b/>
          <w:lang w:eastAsia="fr-FR"/>
        </w:rPr>
        <w:t xml:space="preserve">nur </w:t>
      </w:r>
      <w:r w:rsidR="00222EDA" w:rsidRPr="00032D57">
        <w:rPr>
          <w:rFonts w:ascii="Arial" w:hAnsi="Arial" w:cs="Arial"/>
          <w:b/>
          <w:lang w:eastAsia="fr-FR"/>
        </w:rPr>
        <w:t>leicht</w:t>
      </w:r>
      <w:r w:rsidR="00772383" w:rsidRPr="00032D57">
        <w:rPr>
          <w:rFonts w:ascii="Arial" w:hAnsi="Arial" w:cs="Arial"/>
          <w:b/>
          <w:lang w:eastAsia="fr-FR"/>
        </w:rPr>
        <w:t xml:space="preserve"> auf </w:t>
      </w:r>
      <w:r w:rsidR="00A51880" w:rsidRPr="00032D57">
        <w:rPr>
          <w:rFonts w:ascii="Arial" w:hAnsi="Arial" w:cs="Arial"/>
          <w:b/>
          <w:lang w:eastAsia="fr-FR"/>
        </w:rPr>
        <w:t xml:space="preserve">knapp </w:t>
      </w:r>
      <w:r w:rsidR="00772383" w:rsidRPr="00032D57">
        <w:rPr>
          <w:rFonts w:ascii="Arial" w:hAnsi="Arial" w:cs="Arial"/>
          <w:b/>
          <w:lang w:eastAsia="fr-FR"/>
        </w:rPr>
        <w:t>0,5</w:t>
      </w:r>
      <w:r w:rsidR="005A3D70" w:rsidRPr="00032D57">
        <w:rPr>
          <w:rFonts w:ascii="Arial" w:hAnsi="Arial" w:cs="Arial"/>
          <w:b/>
          <w:lang w:eastAsia="fr-FR"/>
        </w:rPr>
        <w:t xml:space="preserve"> </w:t>
      </w:r>
      <w:r w:rsidR="00772383" w:rsidRPr="00032D57">
        <w:rPr>
          <w:rFonts w:ascii="Arial" w:hAnsi="Arial" w:cs="Arial"/>
          <w:b/>
          <w:lang w:eastAsia="fr-FR"/>
        </w:rPr>
        <w:t xml:space="preserve">Prozent. </w:t>
      </w:r>
      <w:r w:rsidR="00C05D1A" w:rsidRPr="00032D57">
        <w:rPr>
          <w:rFonts w:ascii="Arial" w:hAnsi="Arial" w:cs="Arial"/>
          <w:b/>
          <w:lang w:eastAsia="fr-FR"/>
        </w:rPr>
        <w:t>D</w:t>
      </w:r>
      <w:r w:rsidR="00772383" w:rsidRPr="00032D57">
        <w:rPr>
          <w:rFonts w:ascii="Arial" w:hAnsi="Arial" w:cs="Arial"/>
          <w:b/>
          <w:lang w:eastAsia="fr-FR"/>
        </w:rPr>
        <w:t>ie Holz</w:t>
      </w:r>
      <w:r w:rsidR="005A3D70" w:rsidRPr="00032D57">
        <w:rPr>
          <w:rFonts w:ascii="Arial" w:hAnsi="Arial" w:cs="Arial"/>
          <w:b/>
          <w:lang w:eastAsia="fr-FR"/>
        </w:rPr>
        <w:t>-</w:t>
      </w:r>
      <w:r w:rsidR="00772383" w:rsidRPr="00032D57">
        <w:rPr>
          <w:rFonts w:ascii="Arial" w:hAnsi="Arial" w:cs="Arial"/>
          <w:b/>
          <w:lang w:eastAsia="fr-FR"/>
        </w:rPr>
        <w:t xml:space="preserve">manufaktur </w:t>
      </w:r>
      <w:r w:rsidR="00C05D1A" w:rsidRPr="00032D57">
        <w:rPr>
          <w:rFonts w:ascii="Arial" w:hAnsi="Arial" w:cs="Arial"/>
          <w:b/>
          <w:lang w:eastAsia="fr-FR"/>
        </w:rPr>
        <w:t xml:space="preserve">Baumkrone </w:t>
      </w:r>
      <w:r w:rsidR="009A00CE" w:rsidRPr="00032D57">
        <w:rPr>
          <w:rFonts w:ascii="Arial" w:hAnsi="Arial" w:cs="Arial"/>
          <w:b/>
          <w:lang w:eastAsia="fr-FR"/>
        </w:rPr>
        <w:t>(</w:t>
      </w:r>
      <w:hyperlink r:id="rId11" w:history="1">
        <w:r w:rsidR="009A00CE" w:rsidRPr="00032D57">
          <w:rPr>
            <w:rFonts w:ascii="Arial" w:hAnsi="Arial" w:cs="Arial"/>
            <w:b/>
            <w:lang w:eastAsia="fr-FR"/>
          </w:rPr>
          <w:t>www.baumkrone-shop.com</w:t>
        </w:r>
      </w:hyperlink>
      <w:r w:rsidR="009A00CE" w:rsidRPr="00032D57">
        <w:rPr>
          <w:rFonts w:ascii="Arial" w:hAnsi="Arial" w:cs="Arial"/>
          <w:b/>
          <w:lang w:eastAsia="fr-FR"/>
        </w:rPr>
        <w:t xml:space="preserve">) </w:t>
      </w:r>
      <w:r w:rsidR="00C05D1A" w:rsidRPr="00032D57">
        <w:rPr>
          <w:rFonts w:ascii="Arial" w:hAnsi="Arial" w:cs="Arial"/>
          <w:b/>
          <w:lang w:eastAsia="fr-FR"/>
        </w:rPr>
        <w:t xml:space="preserve">bietet mit </w:t>
      </w:r>
      <w:r w:rsidR="0012192A">
        <w:rPr>
          <w:rFonts w:ascii="Arial" w:hAnsi="Arial" w:cs="Arial"/>
          <w:b/>
          <w:lang w:eastAsia="fr-FR"/>
        </w:rPr>
        <w:t>ihren</w:t>
      </w:r>
      <w:r w:rsidR="00C05D1A" w:rsidRPr="00032D57">
        <w:rPr>
          <w:rFonts w:ascii="Arial" w:hAnsi="Arial" w:cs="Arial"/>
          <w:b/>
          <w:lang w:eastAsia="fr-FR"/>
        </w:rPr>
        <w:t xml:space="preserve"> alternativen</w:t>
      </w:r>
      <w:r w:rsidR="00986DEA">
        <w:rPr>
          <w:rFonts w:ascii="Arial" w:hAnsi="Arial" w:cs="Arial"/>
          <w:b/>
          <w:lang w:eastAsia="fr-FR"/>
        </w:rPr>
        <w:t>, wiederverwendbaren</w:t>
      </w:r>
      <w:r w:rsidR="00C05D1A" w:rsidRPr="00032D57">
        <w:rPr>
          <w:rFonts w:ascii="Arial" w:hAnsi="Arial" w:cs="Arial"/>
          <w:b/>
          <w:lang w:eastAsia="fr-FR"/>
        </w:rPr>
        <w:t xml:space="preserve"> Holzb</w:t>
      </w:r>
      <w:r w:rsidR="00D13078" w:rsidRPr="00032D57">
        <w:rPr>
          <w:rFonts w:ascii="Arial" w:hAnsi="Arial" w:cs="Arial"/>
          <w:b/>
          <w:lang w:eastAsia="fr-FR"/>
        </w:rPr>
        <w:t>ä</w:t>
      </w:r>
      <w:r w:rsidR="00C05D1A" w:rsidRPr="00032D57">
        <w:rPr>
          <w:rFonts w:ascii="Arial" w:hAnsi="Arial" w:cs="Arial"/>
          <w:b/>
          <w:lang w:eastAsia="fr-FR"/>
        </w:rPr>
        <w:t>umen nun eine nachhaltige und stylishe Alternative zum konventionellen Weihnachtsbaum.</w:t>
      </w:r>
      <w:r w:rsidR="005E2065" w:rsidRPr="00032D57">
        <w:rPr>
          <w:rFonts w:ascii="Arial" w:hAnsi="Arial" w:cs="Arial"/>
          <w:b/>
          <w:lang w:eastAsia="fr-FR"/>
        </w:rPr>
        <w:t xml:space="preserve"> </w:t>
      </w:r>
    </w:p>
    <w:p w14:paraId="0779B45C" w14:textId="77777777" w:rsidR="0089714D" w:rsidRPr="00032D57" w:rsidRDefault="0089714D" w:rsidP="00032D57">
      <w:pPr>
        <w:spacing w:line="360" w:lineRule="auto"/>
        <w:jc w:val="both"/>
        <w:rPr>
          <w:rFonts w:ascii="Arial" w:hAnsi="Arial" w:cs="Arial"/>
          <w:lang w:eastAsia="fr-FR"/>
        </w:rPr>
      </w:pPr>
    </w:p>
    <w:p w14:paraId="3CE169ED" w14:textId="3C1C41F7" w:rsidR="00772383" w:rsidRPr="00772383" w:rsidRDefault="00BF413D" w:rsidP="00162340">
      <w:pPr>
        <w:spacing w:line="360" w:lineRule="auto"/>
        <w:jc w:val="both"/>
        <w:rPr>
          <w:rFonts w:ascii="Arial" w:hAnsi="Arial" w:cs="Arial"/>
          <w:lang w:eastAsia="fr-FR"/>
        </w:rPr>
      </w:pPr>
      <w:r>
        <w:rPr>
          <w:rFonts w:ascii="Arial" w:hAnsi="Arial" w:cs="Arial"/>
          <w:lang w:eastAsia="fr-FR"/>
        </w:rPr>
        <w:t xml:space="preserve">Die Deutschen lieben ihren Weihnachtsbaum: </w:t>
      </w:r>
      <w:r w:rsidR="00772383" w:rsidRPr="00772383">
        <w:rPr>
          <w:rFonts w:ascii="Arial" w:hAnsi="Arial" w:cs="Arial"/>
          <w:lang w:eastAsia="fr-FR"/>
        </w:rPr>
        <w:t xml:space="preserve">In fast zwei Drittel der 40 Millionen Haushalte </w:t>
      </w:r>
      <w:proofErr w:type="gramStart"/>
      <w:r w:rsidR="00772383" w:rsidRPr="00772383">
        <w:rPr>
          <w:rFonts w:ascii="Arial" w:hAnsi="Arial" w:cs="Arial"/>
          <w:lang w:eastAsia="fr-FR"/>
        </w:rPr>
        <w:t>steht</w:t>
      </w:r>
      <w:proofErr w:type="gramEnd"/>
      <w:r w:rsidR="00772383" w:rsidRPr="00772383">
        <w:rPr>
          <w:rFonts w:ascii="Arial" w:hAnsi="Arial" w:cs="Arial"/>
          <w:lang w:eastAsia="fr-FR"/>
        </w:rPr>
        <w:t xml:space="preserve"> über die F</w:t>
      </w:r>
      <w:r>
        <w:rPr>
          <w:rFonts w:ascii="Arial" w:hAnsi="Arial" w:cs="Arial"/>
          <w:lang w:eastAsia="fr-FR"/>
        </w:rPr>
        <w:t>est</w:t>
      </w:r>
      <w:r w:rsidR="00772383" w:rsidRPr="00772383">
        <w:rPr>
          <w:rFonts w:ascii="Arial" w:hAnsi="Arial" w:cs="Arial"/>
          <w:lang w:eastAsia="fr-FR"/>
        </w:rPr>
        <w:t>tage eine Tanne, Fichte oder Kiefer.</w:t>
      </w:r>
      <w:r w:rsidR="00222EDA">
        <w:rPr>
          <w:rFonts w:ascii="Arial" w:hAnsi="Arial" w:cs="Arial"/>
          <w:lang w:eastAsia="fr-FR"/>
        </w:rPr>
        <w:t xml:space="preserve"> Die meisten dieser Bäume</w:t>
      </w:r>
      <w:r w:rsidR="00772383" w:rsidRPr="00772383">
        <w:rPr>
          <w:rFonts w:ascii="Arial" w:hAnsi="Arial" w:cs="Arial"/>
          <w:lang w:eastAsia="fr-FR"/>
        </w:rPr>
        <w:t xml:space="preserve"> kommen</w:t>
      </w:r>
      <w:r>
        <w:rPr>
          <w:rFonts w:ascii="Arial" w:hAnsi="Arial" w:cs="Arial"/>
          <w:lang w:eastAsia="fr-FR"/>
        </w:rPr>
        <w:t xml:space="preserve"> </w:t>
      </w:r>
      <w:r w:rsidR="00772383" w:rsidRPr="00772383">
        <w:rPr>
          <w:rFonts w:ascii="Arial" w:hAnsi="Arial" w:cs="Arial"/>
          <w:lang w:eastAsia="fr-FR"/>
        </w:rPr>
        <w:t>aus eigens angelegten Plantage</w:t>
      </w:r>
      <w:r w:rsidR="00222EDA">
        <w:rPr>
          <w:rFonts w:ascii="Arial" w:hAnsi="Arial" w:cs="Arial"/>
          <w:lang w:eastAsia="fr-FR"/>
        </w:rPr>
        <w:t xml:space="preserve">n, in denen </w:t>
      </w:r>
      <w:r w:rsidR="00772383" w:rsidRPr="00772383">
        <w:rPr>
          <w:rFonts w:ascii="Arial" w:hAnsi="Arial" w:cs="Arial"/>
          <w:lang w:eastAsia="fr-FR"/>
        </w:rPr>
        <w:t xml:space="preserve">Insektizide </w:t>
      </w:r>
      <w:r w:rsidR="0012192A">
        <w:rPr>
          <w:rFonts w:ascii="Arial" w:hAnsi="Arial" w:cs="Arial"/>
          <w:lang w:eastAsia="fr-FR"/>
        </w:rPr>
        <w:t>und</w:t>
      </w:r>
      <w:r w:rsidR="00222EDA">
        <w:rPr>
          <w:rFonts w:ascii="Arial" w:hAnsi="Arial" w:cs="Arial"/>
          <w:lang w:eastAsia="fr-FR"/>
        </w:rPr>
        <w:t xml:space="preserve"> </w:t>
      </w:r>
      <w:r w:rsidR="00772383" w:rsidRPr="00772383">
        <w:rPr>
          <w:rFonts w:ascii="Arial" w:hAnsi="Arial" w:cs="Arial"/>
          <w:lang w:eastAsia="fr-FR"/>
        </w:rPr>
        <w:t xml:space="preserve">Herbizide </w:t>
      </w:r>
      <w:r w:rsidR="00222EDA">
        <w:rPr>
          <w:rFonts w:ascii="Arial" w:hAnsi="Arial" w:cs="Arial"/>
          <w:lang w:eastAsia="fr-FR"/>
        </w:rPr>
        <w:t xml:space="preserve">eingesetzt werden. </w:t>
      </w:r>
      <w:r w:rsidR="00772383" w:rsidRPr="00772383">
        <w:rPr>
          <w:rFonts w:ascii="Arial" w:hAnsi="Arial" w:cs="Arial"/>
          <w:lang w:eastAsia="fr-FR"/>
        </w:rPr>
        <w:t xml:space="preserve">Mineraldünger </w:t>
      </w:r>
      <w:r w:rsidR="00222EDA">
        <w:rPr>
          <w:rFonts w:ascii="Arial" w:hAnsi="Arial" w:cs="Arial"/>
          <w:lang w:eastAsia="fr-FR"/>
        </w:rPr>
        <w:t xml:space="preserve">soll </w:t>
      </w:r>
      <w:r w:rsidR="005A3D70">
        <w:rPr>
          <w:rFonts w:ascii="Arial" w:hAnsi="Arial" w:cs="Arial"/>
          <w:lang w:eastAsia="fr-FR"/>
        </w:rPr>
        <w:t xml:space="preserve">zudem </w:t>
      </w:r>
      <w:r w:rsidR="00772383" w:rsidRPr="00772383">
        <w:rPr>
          <w:rFonts w:ascii="Arial" w:hAnsi="Arial" w:cs="Arial"/>
          <w:lang w:eastAsia="fr-FR"/>
        </w:rPr>
        <w:t>für eine intensive Grün- oder Blaufärbung der Nadeln</w:t>
      </w:r>
      <w:r w:rsidR="00222EDA">
        <w:rPr>
          <w:rFonts w:ascii="Arial" w:hAnsi="Arial" w:cs="Arial"/>
          <w:lang w:eastAsia="fr-FR"/>
        </w:rPr>
        <w:t xml:space="preserve"> sorgen</w:t>
      </w:r>
      <w:r w:rsidR="00772383" w:rsidRPr="00772383">
        <w:rPr>
          <w:rFonts w:ascii="Arial" w:hAnsi="Arial" w:cs="Arial"/>
          <w:lang w:eastAsia="fr-FR"/>
        </w:rPr>
        <w:t xml:space="preserve">. </w:t>
      </w:r>
      <w:r w:rsidR="00222EDA">
        <w:rPr>
          <w:rFonts w:ascii="Arial" w:hAnsi="Arial" w:cs="Arial"/>
          <w:lang w:eastAsia="fr-FR"/>
        </w:rPr>
        <w:t>D</w:t>
      </w:r>
      <w:r w:rsidR="00772383" w:rsidRPr="00772383">
        <w:rPr>
          <w:rFonts w:ascii="Arial" w:hAnsi="Arial" w:cs="Arial"/>
          <w:lang w:eastAsia="fr-FR"/>
        </w:rPr>
        <w:t xml:space="preserve">er Anteil </w:t>
      </w:r>
      <w:r w:rsidR="00222EDA">
        <w:rPr>
          <w:rFonts w:ascii="Arial" w:hAnsi="Arial" w:cs="Arial"/>
          <w:lang w:eastAsia="fr-FR"/>
        </w:rPr>
        <w:t>an</w:t>
      </w:r>
      <w:r w:rsidR="00772383" w:rsidRPr="00772383">
        <w:rPr>
          <w:rFonts w:ascii="Arial" w:hAnsi="Arial" w:cs="Arial"/>
          <w:lang w:eastAsia="fr-FR"/>
        </w:rPr>
        <w:t xml:space="preserve"> Öko-Bäume</w:t>
      </w:r>
      <w:r w:rsidR="00222EDA">
        <w:rPr>
          <w:rFonts w:ascii="Arial" w:hAnsi="Arial" w:cs="Arial"/>
          <w:lang w:eastAsia="fr-FR"/>
        </w:rPr>
        <w:t>n lag</w:t>
      </w:r>
      <w:r w:rsidR="00772383" w:rsidRPr="00772383">
        <w:rPr>
          <w:rFonts w:ascii="Arial" w:hAnsi="Arial" w:cs="Arial"/>
          <w:lang w:eastAsia="fr-FR"/>
        </w:rPr>
        <w:t xml:space="preserve"> </w:t>
      </w:r>
      <w:r w:rsidR="00A51880">
        <w:rPr>
          <w:rFonts w:ascii="Arial" w:hAnsi="Arial" w:cs="Arial"/>
          <w:lang w:eastAsia="fr-FR"/>
        </w:rPr>
        <w:t xml:space="preserve">im Vergleich noch </w:t>
      </w:r>
      <w:r w:rsidR="00772383" w:rsidRPr="00772383">
        <w:rPr>
          <w:rFonts w:ascii="Arial" w:hAnsi="Arial" w:cs="Arial"/>
          <w:lang w:eastAsia="fr-FR"/>
        </w:rPr>
        <w:t>unter 0,5 Prozent.</w:t>
      </w:r>
    </w:p>
    <w:p w14:paraId="3F7457E5" w14:textId="77777777" w:rsidR="00772383" w:rsidRPr="00772383" w:rsidRDefault="00772383" w:rsidP="00162340">
      <w:pPr>
        <w:spacing w:line="360" w:lineRule="auto"/>
        <w:jc w:val="both"/>
        <w:rPr>
          <w:rFonts w:ascii="Arial" w:hAnsi="Arial" w:cs="Arial"/>
          <w:lang w:eastAsia="fr-FR"/>
        </w:rPr>
      </w:pPr>
    </w:p>
    <w:p w14:paraId="54E74C85" w14:textId="1A09F1B0" w:rsidR="00AE13BF" w:rsidRDefault="00C05D1A" w:rsidP="00162340">
      <w:pPr>
        <w:spacing w:line="360" w:lineRule="auto"/>
        <w:jc w:val="both"/>
        <w:rPr>
          <w:rFonts w:ascii="Arial" w:hAnsi="Arial" w:cs="Arial"/>
          <w:lang w:eastAsia="fr-FR"/>
        </w:rPr>
      </w:pPr>
      <w:r w:rsidRPr="00AE13BF">
        <w:rPr>
          <w:rFonts w:ascii="Arial" w:hAnsi="Arial" w:cs="Arial"/>
          <w:lang w:eastAsia="fr-FR"/>
        </w:rPr>
        <w:t>„Ökologisch und finanziell sind traditionelle Weihnachtsbäume unsinnig“, erklärt Karsten</w:t>
      </w:r>
      <w:r w:rsidR="0012192A">
        <w:rPr>
          <w:rFonts w:ascii="Arial" w:hAnsi="Arial" w:cs="Arial"/>
          <w:lang w:eastAsia="fr-FR"/>
        </w:rPr>
        <w:t xml:space="preserve"> </w:t>
      </w:r>
      <w:r w:rsidRPr="00AE13BF">
        <w:rPr>
          <w:rFonts w:ascii="Arial" w:hAnsi="Arial" w:cs="Arial"/>
          <w:lang w:eastAsia="fr-FR"/>
        </w:rPr>
        <w:t>Krone, Gründer von Baumkrone. „</w:t>
      </w:r>
      <w:r w:rsidR="005E2065">
        <w:rPr>
          <w:rFonts w:ascii="Arial" w:hAnsi="Arial" w:cs="Arial"/>
          <w:lang w:eastAsia="fr-FR"/>
        </w:rPr>
        <w:t xml:space="preserve">Wir wollen </w:t>
      </w:r>
      <w:r w:rsidR="00CF034D">
        <w:rPr>
          <w:rFonts w:ascii="Arial" w:hAnsi="Arial" w:cs="Arial"/>
          <w:lang w:eastAsia="fr-FR"/>
        </w:rPr>
        <w:t xml:space="preserve">mit Baumkrone </w:t>
      </w:r>
      <w:r w:rsidR="005E2065">
        <w:rPr>
          <w:rFonts w:ascii="Arial" w:hAnsi="Arial" w:cs="Arial"/>
          <w:lang w:eastAsia="fr-FR"/>
        </w:rPr>
        <w:t xml:space="preserve">denjenigen, die </w:t>
      </w:r>
      <w:r w:rsidR="005A3D70">
        <w:rPr>
          <w:rFonts w:ascii="Arial" w:hAnsi="Arial" w:cs="Arial"/>
          <w:lang w:eastAsia="fr-FR"/>
        </w:rPr>
        <w:t xml:space="preserve">nicht auf einen Weihnachtsbaum verzichten wollen, </w:t>
      </w:r>
      <w:r w:rsidR="0037524E">
        <w:rPr>
          <w:rFonts w:ascii="Arial" w:hAnsi="Arial" w:cs="Arial"/>
          <w:lang w:eastAsia="fr-FR"/>
        </w:rPr>
        <w:t xml:space="preserve">eine </w:t>
      </w:r>
      <w:r w:rsidR="0012192A">
        <w:rPr>
          <w:rFonts w:ascii="Arial" w:hAnsi="Arial" w:cs="Arial"/>
          <w:lang w:eastAsia="fr-FR"/>
        </w:rPr>
        <w:t xml:space="preserve">sinnvolle </w:t>
      </w:r>
      <w:r w:rsidR="0037524E">
        <w:rPr>
          <w:rFonts w:ascii="Arial" w:hAnsi="Arial" w:cs="Arial"/>
          <w:lang w:eastAsia="fr-FR"/>
        </w:rPr>
        <w:t xml:space="preserve">Alternative bieten. Sie müssen nun </w:t>
      </w:r>
      <w:r w:rsidR="005A3D70">
        <w:rPr>
          <w:rFonts w:ascii="Arial" w:hAnsi="Arial" w:cs="Arial"/>
          <w:lang w:eastAsia="fr-FR"/>
        </w:rPr>
        <w:t xml:space="preserve">nicht </w:t>
      </w:r>
      <w:r w:rsidR="0037524E">
        <w:rPr>
          <w:rFonts w:ascii="Arial" w:hAnsi="Arial" w:cs="Arial"/>
          <w:lang w:eastAsia="fr-FR"/>
        </w:rPr>
        <w:t xml:space="preserve">mehr </w:t>
      </w:r>
      <w:r w:rsidR="005A3D70">
        <w:rPr>
          <w:rFonts w:ascii="Arial" w:hAnsi="Arial" w:cs="Arial"/>
          <w:lang w:eastAsia="fr-FR"/>
        </w:rPr>
        <w:t>die belasteten Plantagenbäume kaufen</w:t>
      </w:r>
      <w:r w:rsidR="0037524E">
        <w:rPr>
          <w:rFonts w:ascii="Arial" w:hAnsi="Arial" w:cs="Arial"/>
          <w:lang w:eastAsia="fr-FR"/>
        </w:rPr>
        <w:t>,</w:t>
      </w:r>
      <w:r w:rsidR="005A3D70">
        <w:rPr>
          <w:rFonts w:ascii="Arial" w:hAnsi="Arial" w:cs="Arial"/>
          <w:lang w:eastAsia="fr-FR"/>
        </w:rPr>
        <w:t xml:space="preserve"> sondern </w:t>
      </w:r>
      <w:r w:rsidR="0037524E">
        <w:rPr>
          <w:rFonts w:ascii="Arial" w:hAnsi="Arial" w:cs="Arial"/>
          <w:lang w:eastAsia="fr-FR"/>
        </w:rPr>
        <w:t xml:space="preserve">können </w:t>
      </w:r>
      <w:r w:rsidR="005A3D70">
        <w:rPr>
          <w:rFonts w:ascii="Arial" w:hAnsi="Arial" w:cs="Arial"/>
          <w:lang w:eastAsia="fr-FR"/>
        </w:rPr>
        <w:t xml:space="preserve">ökologisch und </w:t>
      </w:r>
      <w:r w:rsidR="005E2065">
        <w:rPr>
          <w:rFonts w:ascii="Arial" w:hAnsi="Arial" w:cs="Arial"/>
          <w:lang w:eastAsia="fr-FR"/>
        </w:rPr>
        <w:t>nachhaltig handeln</w:t>
      </w:r>
      <w:r w:rsidR="0037524E">
        <w:rPr>
          <w:rFonts w:ascii="Arial" w:hAnsi="Arial" w:cs="Arial"/>
          <w:lang w:eastAsia="fr-FR"/>
        </w:rPr>
        <w:t xml:space="preserve"> </w:t>
      </w:r>
      <w:r w:rsidR="005E2065">
        <w:rPr>
          <w:rFonts w:ascii="Arial" w:hAnsi="Arial" w:cs="Arial"/>
          <w:lang w:eastAsia="fr-FR"/>
        </w:rPr>
        <w:t xml:space="preserve">– </w:t>
      </w:r>
      <w:r w:rsidR="0037524E">
        <w:rPr>
          <w:rFonts w:ascii="Arial" w:hAnsi="Arial" w:cs="Arial"/>
          <w:lang w:eastAsia="fr-FR"/>
        </w:rPr>
        <w:t>und bekommen noch eine stylishe Einrichtungskomponente für ihre Wohnung</w:t>
      </w:r>
      <w:r w:rsidR="00DA6F59">
        <w:rPr>
          <w:rFonts w:ascii="Arial" w:hAnsi="Arial" w:cs="Arial"/>
          <w:lang w:eastAsia="fr-FR"/>
        </w:rPr>
        <w:t>, die von Jahr zu Jahr wiederverwendet werden kann</w:t>
      </w:r>
      <w:r w:rsidR="00C15C9A">
        <w:rPr>
          <w:rFonts w:ascii="Arial" w:hAnsi="Arial" w:cs="Arial"/>
          <w:lang w:eastAsia="fr-FR"/>
        </w:rPr>
        <w:t>.</w:t>
      </w:r>
      <w:r w:rsidR="00CF034D">
        <w:rPr>
          <w:rFonts w:ascii="Arial" w:hAnsi="Arial" w:cs="Arial"/>
          <w:lang w:eastAsia="fr-FR"/>
        </w:rPr>
        <w:t xml:space="preserve"> So lässt sich auf lange Sicht auch Geld sparen</w:t>
      </w:r>
      <w:r w:rsidRPr="00AE13BF">
        <w:rPr>
          <w:rFonts w:ascii="Arial" w:hAnsi="Arial" w:cs="Arial"/>
          <w:lang w:eastAsia="fr-FR"/>
        </w:rPr>
        <w:t>“</w:t>
      </w:r>
      <w:r w:rsidR="00CF034D">
        <w:rPr>
          <w:rFonts w:ascii="Arial" w:hAnsi="Arial" w:cs="Arial"/>
          <w:lang w:eastAsia="fr-FR"/>
        </w:rPr>
        <w:t>.</w:t>
      </w:r>
      <w:r w:rsidRPr="00AE13BF">
        <w:rPr>
          <w:rFonts w:ascii="Arial" w:hAnsi="Arial" w:cs="Arial"/>
          <w:lang w:eastAsia="fr-FR"/>
        </w:rPr>
        <w:t xml:space="preserve"> Baumkrone </w:t>
      </w:r>
      <w:r w:rsidR="0037524E">
        <w:rPr>
          <w:rFonts w:ascii="Arial" w:hAnsi="Arial" w:cs="Arial"/>
          <w:lang w:eastAsia="fr-FR"/>
        </w:rPr>
        <w:t xml:space="preserve">denkt </w:t>
      </w:r>
      <w:r w:rsidR="001B37D0">
        <w:rPr>
          <w:rFonts w:ascii="Arial" w:hAnsi="Arial" w:cs="Arial"/>
          <w:lang w:eastAsia="fr-FR"/>
        </w:rPr>
        <w:t xml:space="preserve">dabei </w:t>
      </w:r>
      <w:r w:rsidR="0037524E">
        <w:rPr>
          <w:rFonts w:ascii="Arial" w:hAnsi="Arial" w:cs="Arial"/>
          <w:lang w:eastAsia="fr-FR"/>
        </w:rPr>
        <w:t>den klassischen Weihnachtsbaum neu u</w:t>
      </w:r>
      <w:r w:rsidRPr="00AE13BF">
        <w:rPr>
          <w:rFonts w:ascii="Arial" w:hAnsi="Arial" w:cs="Arial"/>
          <w:lang w:eastAsia="fr-FR"/>
        </w:rPr>
        <w:t xml:space="preserve">nd bietet im eigenen </w:t>
      </w:r>
      <w:r w:rsidRPr="00AE13BF">
        <w:rPr>
          <w:rFonts w:ascii="Arial" w:hAnsi="Arial" w:cs="Arial"/>
          <w:lang w:eastAsia="fr-FR"/>
        </w:rPr>
        <w:lastRenderedPageBreak/>
        <w:t>Onlineshop unter</w:t>
      </w:r>
      <w:r w:rsidR="00AE13BF">
        <w:rPr>
          <w:rFonts w:ascii="Arial" w:hAnsi="Arial" w:cs="Arial"/>
          <w:lang w:eastAsia="fr-FR"/>
        </w:rPr>
        <w:t xml:space="preserve"> </w:t>
      </w:r>
      <w:hyperlink r:id="rId12" w:history="1">
        <w:r w:rsidR="00AE13BF" w:rsidRPr="009C25DD">
          <w:rPr>
            <w:rStyle w:val="Hyperlink"/>
            <w:rFonts w:ascii="Arial" w:hAnsi="Arial" w:cs="Arial"/>
            <w:noProof w:val="0"/>
            <w:sz w:val="24"/>
            <w:lang w:val="de-DE" w:eastAsia="fr-FR"/>
          </w:rPr>
          <w:t>www.baumkrone-shop.com</w:t>
        </w:r>
      </w:hyperlink>
      <w:r w:rsidR="00C15C9A">
        <w:rPr>
          <w:rFonts w:ascii="Arial" w:hAnsi="Arial" w:cs="Arial"/>
          <w:lang w:eastAsia="fr-FR"/>
        </w:rPr>
        <w:t xml:space="preserve"> </w:t>
      </w:r>
      <w:r w:rsidR="00CF034D">
        <w:rPr>
          <w:rFonts w:ascii="Arial" w:hAnsi="Arial" w:cs="Arial"/>
          <w:lang w:eastAsia="fr-FR"/>
        </w:rPr>
        <w:t xml:space="preserve">wiederverwendbare, </w:t>
      </w:r>
      <w:r w:rsidR="00C15C9A">
        <w:rPr>
          <w:rFonts w:ascii="Arial" w:hAnsi="Arial" w:cs="Arial"/>
          <w:lang w:eastAsia="fr-FR"/>
        </w:rPr>
        <w:t xml:space="preserve">nachhaltige </w:t>
      </w:r>
      <w:r w:rsidRPr="00AE13BF">
        <w:rPr>
          <w:rFonts w:ascii="Arial" w:hAnsi="Arial" w:cs="Arial"/>
          <w:lang w:eastAsia="fr-FR"/>
        </w:rPr>
        <w:t>Holzbäume in verschieden</w:t>
      </w:r>
      <w:r w:rsidR="000072E7">
        <w:rPr>
          <w:rFonts w:ascii="Arial" w:hAnsi="Arial" w:cs="Arial"/>
          <w:lang w:eastAsia="fr-FR"/>
        </w:rPr>
        <w:t>en</w:t>
      </w:r>
      <w:r w:rsidRPr="00AE13BF">
        <w:rPr>
          <w:rFonts w:ascii="Arial" w:hAnsi="Arial" w:cs="Arial"/>
          <w:lang w:eastAsia="fr-FR"/>
        </w:rPr>
        <w:t xml:space="preserve"> Größen und Varianten. Aktuell können Interessen</w:t>
      </w:r>
      <w:r w:rsidR="00186273">
        <w:rPr>
          <w:rFonts w:ascii="Arial" w:hAnsi="Arial" w:cs="Arial"/>
          <w:lang w:eastAsia="fr-FR"/>
        </w:rPr>
        <w:t>ten</w:t>
      </w:r>
      <w:r w:rsidRPr="00AE13BF">
        <w:rPr>
          <w:rFonts w:ascii="Arial" w:hAnsi="Arial" w:cs="Arial"/>
          <w:lang w:eastAsia="fr-FR"/>
        </w:rPr>
        <w:t xml:space="preserve"> aus </w:t>
      </w:r>
      <w:r w:rsidR="00A51880">
        <w:rPr>
          <w:rFonts w:ascii="Arial" w:hAnsi="Arial" w:cs="Arial"/>
          <w:lang w:eastAsia="fr-FR"/>
        </w:rPr>
        <w:t>sechs</w:t>
      </w:r>
      <w:r w:rsidRPr="00AE13BF">
        <w:rPr>
          <w:rFonts w:ascii="Arial" w:hAnsi="Arial" w:cs="Arial"/>
          <w:lang w:eastAsia="fr-FR"/>
        </w:rPr>
        <w:t xml:space="preserve"> </w:t>
      </w:r>
      <w:r w:rsidR="00A81E20">
        <w:rPr>
          <w:rFonts w:ascii="Arial" w:hAnsi="Arial" w:cs="Arial"/>
          <w:lang w:eastAsia="fr-FR"/>
        </w:rPr>
        <w:t>Modellen</w:t>
      </w:r>
      <w:r w:rsidRPr="00AE13BF">
        <w:rPr>
          <w:rFonts w:ascii="Arial" w:hAnsi="Arial" w:cs="Arial"/>
          <w:lang w:eastAsia="fr-FR"/>
        </w:rPr>
        <w:t xml:space="preserve"> </w:t>
      </w:r>
      <w:r w:rsidR="00A51880">
        <w:rPr>
          <w:rFonts w:ascii="Arial" w:hAnsi="Arial" w:cs="Arial"/>
          <w:lang w:eastAsia="fr-FR"/>
        </w:rPr>
        <w:t xml:space="preserve">in Natur- und </w:t>
      </w:r>
      <w:r w:rsidR="00A81E20">
        <w:rPr>
          <w:rFonts w:ascii="Arial" w:hAnsi="Arial" w:cs="Arial"/>
          <w:lang w:eastAsia="fr-FR"/>
        </w:rPr>
        <w:t xml:space="preserve">Vintage-Optik in </w:t>
      </w:r>
      <w:r w:rsidR="00A81E20" w:rsidRPr="00AE13BF">
        <w:rPr>
          <w:rFonts w:ascii="Arial" w:hAnsi="Arial" w:cs="Arial"/>
          <w:lang w:eastAsia="fr-FR"/>
        </w:rPr>
        <w:t>1,35</w:t>
      </w:r>
      <w:r w:rsidR="00A81E20">
        <w:rPr>
          <w:rFonts w:ascii="Arial" w:hAnsi="Arial" w:cs="Arial"/>
          <w:lang w:eastAsia="fr-FR"/>
        </w:rPr>
        <w:t> </w:t>
      </w:r>
      <w:r w:rsidR="00A81E20" w:rsidRPr="00AE13BF">
        <w:rPr>
          <w:rFonts w:ascii="Arial" w:hAnsi="Arial" w:cs="Arial"/>
          <w:lang w:eastAsia="fr-FR"/>
        </w:rPr>
        <w:t>m, 1,75</w:t>
      </w:r>
      <w:r w:rsidR="00A81E20">
        <w:rPr>
          <w:rFonts w:ascii="Arial" w:hAnsi="Arial" w:cs="Arial"/>
          <w:lang w:eastAsia="fr-FR"/>
        </w:rPr>
        <w:t> </w:t>
      </w:r>
      <w:r w:rsidR="00A81E20" w:rsidRPr="00AE13BF">
        <w:rPr>
          <w:rFonts w:ascii="Arial" w:hAnsi="Arial" w:cs="Arial"/>
          <w:lang w:eastAsia="fr-FR"/>
        </w:rPr>
        <w:t xml:space="preserve">m </w:t>
      </w:r>
      <w:r w:rsidR="00A81E20">
        <w:rPr>
          <w:rFonts w:ascii="Arial" w:hAnsi="Arial" w:cs="Arial"/>
          <w:lang w:eastAsia="fr-FR"/>
        </w:rPr>
        <w:t>oder</w:t>
      </w:r>
      <w:r w:rsidR="00A81E20" w:rsidRPr="00AE13BF">
        <w:rPr>
          <w:rFonts w:ascii="Arial" w:hAnsi="Arial" w:cs="Arial"/>
          <w:lang w:eastAsia="fr-FR"/>
        </w:rPr>
        <w:t xml:space="preserve"> 2,15</w:t>
      </w:r>
      <w:r w:rsidR="00A81E20">
        <w:rPr>
          <w:rFonts w:ascii="Arial" w:hAnsi="Arial" w:cs="Arial"/>
          <w:lang w:eastAsia="fr-FR"/>
        </w:rPr>
        <w:t> </w:t>
      </w:r>
      <w:r w:rsidR="00A81E20" w:rsidRPr="00AE13BF">
        <w:rPr>
          <w:rFonts w:ascii="Arial" w:hAnsi="Arial" w:cs="Arial"/>
          <w:lang w:eastAsia="fr-FR"/>
        </w:rPr>
        <w:t xml:space="preserve">m </w:t>
      </w:r>
      <w:r w:rsidRPr="00AE13BF">
        <w:rPr>
          <w:rFonts w:ascii="Arial" w:hAnsi="Arial" w:cs="Arial"/>
          <w:lang w:eastAsia="fr-FR"/>
        </w:rPr>
        <w:t>wählen</w:t>
      </w:r>
      <w:r w:rsidR="00A81E20">
        <w:rPr>
          <w:rFonts w:ascii="Arial" w:hAnsi="Arial" w:cs="Arial"/>
          <w:lang w:eastAsia="fr-FR"/>
        </w:rPr>
        <w:t xml:space="preserve">. </w:t>
      </w:r>
      <w:r w:rsidR="0012192A">
        <w:rPr>
          <w:rFonts w:ascii="Arial" w:hAnsi="Arial" w:cs="Arial"/>
          <w:lang w:eastAsia="fr-FR"/>
        </w:rPr>
        <w:t>Eine Produkterweiterung ist in Planung.</w:t>
      </w:r>
    </w:p>
    <w:p w14:paraId="77140529" w14:textId="77777777" w:rsidR="00AE13BF" w:rsidRDefault="00AE13BF" w:rsidP="00162340">
      <w:pPr>
        <w:spacing w:line="360" w:lineRule="auto"/>
        <w:jc w:val="both"/>
        <w:rPr>
          <w:rFonts w:ascii="Arial" w:hAnsi="Arial" w:cs="Arial"/>
          <w:lang w:eastAsia="fr-FR"/>
        </w:rPr>
      </w:pPr>
    </w:p>
    <w:p w14:paraId="7263CB50" w14:textId="07B89BC6" w:rsidR="00AE13BF" w:rsidRPr="00D23D3B" w:rsidRDefault="00AE13BF" w:rsidP="00162340">
      <w:pPr>
        <w:spacing w:line="360" w:lineRule="auto"/>
        <w:jc w:val="both"/>
        <w:rPr>
          <w:rFonts w:ascii="Arial" w:hAnsi="Arial" w:cs="Arial"/>
          <w:b/>
          <w:lang w:eastAsia="fr-FR"/>
        </w:rPr>
      </w:pPr>
      <w:r w:rsidRPr="00D23D3B">
        <w:rPr>
          <w:rFonts w:ascii="Arial" w:hAnsi="Arial" w:cs="Arial"/>
          <w:b/>
          <w:lang w:eastAsia="fr-FR"/>
        </w:rPr>
        <w:t xml:space="preserve">Nachhaltig </w:t>
      </w:r>
      <w:r w:rsidR="0012192A">
        <w:rPr>
          <w:rFonts w:ascii="Arial" w:hAnsi="Arial" w:cs="Arial"/>
          <w:b/>
          <w:lang w:eastAsia="fr-FR"/>
        </w:rPr>
        <w:t xml:space="preserve">produziert </w:t>
      </w:r>
      <w:r w:rsidRPr="00D23D3B">
        <w:rPr>
          <w:rFonts w:ascii="Arial" w:hAnsi="Arial" w:cs="Arial"/>
          <w:b/>
          <w:lang w:eastAsia="fr-FR"/>
        </w:rPr>
        <w:t>und flexibel in der Nutzung</w:t>
      </w:r>
    </w:p>
    <w:p w14:paraId="5F38DDC5" w14:textId="2F8B67F0" w:rsidR="00D23D3B" w:rsidRDefault="00AE13BF" w:rsidP="00162340">
      <w:pPr>
        <w:spacing w:line="360" w:lineRule="auto"/>
        <w:jc w:val="both"/>
        <w:rPr>
          <w:rFonts w:ascii="Arial" w:hAnsi="Arial" w:cs="Arial"/>
          <w:lang w:eastAsia="fr-FR"/>
        </w:rPr>
      </w:pPr>
      <w:r>
        <w:rPr>
          <w:rFonts w:ascii="Arial" w:hAnsi="Arial" w:cs="Arial"/>
          <w:lang w:eastAsia="fr-FR"/>
        </w:rPr>
        <w:t>Die Bäume werden aus Holz aus nachhaltiger Forstwirtschaft hergestellt</w:t>
      </w:r>
      <w:r w:rsidR="00D23D3B">
        <w:rPr>
          <w:rFonts w:ascii="Arial" w:hAnsi="Arial" w:cs="Arial"/>
          <w:lang w:eastAsia="fr-FR"/>
        </w:rPr>
        <w:t xml:space="preserve">. Bei der </w:t>
      </w:r>
      <w:r w:rsidR="0012192A">
        <w:rPr>
          <w:rFonts w:ascii="Arial" w:hAnsi="Arial" w:cs="Arial"/>
          <w:lang w:eastAsia="fr-FR"/>
        </w:rPr>
        <w:t>Natur-Variante wird die Oberfläche lediglich geschmirgelt, bei der V</w:t>
      </w:r>
      <w:r w:rsidR="00D23D3B">
        <w:rPr>
          <w:rFonts w:ascii="Arial" w:hAnsi="Arial" w:cs="Arial"/>
          <w:lang w:eastAsia="fr-FR"/>
        </w:rPr>
        <w:t xml:space="preserve">intage-Variante </w:t>
      </w:r>
      <w:r w:rsidR="00CF034D">
        <w:rPr>
          <w:rFonts w:ascii="Arial" w:hAnsi="Arial" w:cs="Arial"/>
          <w:lang w:eastAsia="fr-FR"/>
        </w:rPr>
        <w:t xml:space="preserve">wird diese </w:t>
      </w:r>
      <w:r w:rsidR="00D23D3B">
        <w:rPr>
          <w:rFonts w:ascii="Arial" w:hAnsi="Arial" w:cs="Arial"/>
          <w:lang w:eastAsia="fr-FR"/>
        </w:rPr>
        <w:t xml:space="preserve">mechanisch behandelt und weiche Holzpartien </w:t>
      </w:r>
      <w:r w:rsidR="0012192A">
        <w:rPr>
          <w:rFonts w:ascii="Arial" w:hAnsi="Arial" w:cs="Arial"/>
          <w:lang w:eastAsia="fr-FR"/>
        </w:rPr>
        <w:t xml:space="preserve">werden </w:t>
      </w:r>
      <w:r w:rsidR="00D23D3B">
        <w:rPr>
          <w:rFonts w:ascii="Arial" w:hAnsi="Arial" w:cs="Arial"/>
          <w:lang w:eastAsia="fr-FR"/>
        </w:rPr>
        <w:t xml:space="preserve">entfernt. </w:t>
      </w:r>
      <w:r w:rsidR="0012192A">
        <w:rPr>
          <w:rFonts w:ascii="Arial" w:hAnsi="Arial" w:cs="Arial"/>
          <w:lang w:eastAsia="fr-FR"/>
        </w:rPr>
        <w:t>Durch ein zusätzliches Beizen des Holzes en</w:t>
      </w:r>
      <w:r w:rsidR="009A00CE">
        <w:rPr>
          <w:rFonts w:ascii="Arial" w:hAnsi="Arial" w:cs="Arial"/>
          <w:lang w:eastAsia="fr-FR"/>
        </w:rPr>
        <w:t>tsteht</w:t>
      </w:r>
      <w:r w:rsidR="00D23D3B">
        <w:rPr>
          <w:rFonts w:ascii="Arial" w:hAnsi="Arial" w:cs="Arial"/>
          <w:lang w:eastAsia="fr-FR"/>
        </w:rPr>
        <w:t xml:space="preserve"> </w:t>
      </w:r>
      <w:r w:rsidR="009A00CE">
        <w:rPr>
          <w:rFonts w:ascii="Arial" w:hAnsi="Arial" w:cs="Arial"/>
          <w:lang w:eastAsia="fr-FR"/>
        </w:rPr>
        <w:t>ein</w:t>
      </w:r>
      <w:r w:rsidR="00D23D3B">
        <w:rPr>
          <w:rFonts w:ascii="Arial" w:hAnsi="Arial" w:cs="Arial"/>
          <w:lang w:eastAsia="fr-FR"/>
        </w:rPr>
        <w:t xml:space="preserve"> künstliche</w:t>
      </w:r>
      <w:r w:rsidR="0012192A">
        <w:rPr>
          <w:rFonts w:ascii="Arial" w:hAnsi="Arial" w:cs="Arial"/>
          <w:lang w:eastAsia="fr-FR"/>
        </w:rPr>
        <w:t>r</w:t>
      </w:r>
      <w:r w:rsidR="00D23D3B">
        <w:rPr>
          <w:rFonts w:ascii="Arial" w:hAnsi="Arial" w:cs="Arial"/>
          <w:lang w:eastAsia="fr-FR"/>
        </w:rPr>
        <w:t xml:space="preserve"> Alterung</w:t>
      </w:r>
      <w:r w:rsidR="0012192A">
        <w:rPr>
          <w:rFonts w:ascii="Arial" w:hAnsi="Arial" w:cs="Arial"/>
          <w:lang w:eastAsia="fr-FR"/>
        </w:rPr>
        <w:t>seffekt und der trendige Vintage-Look</w:t>
      </w:r>
      <w:r w:rsidR="00D23D3B">
        <w:rPr>
          <w:rFonts w:ascii="Arial" w:hAnsi="Arial" w:cs="Arial"/>
          <w:lang w:eastAsia="fr-FR"/>
        </w:rPr>
        <w:t>.</w:t>
      </w:r>
    </w:p>
    <w:p w14:paraId="21594FEA" w14:textId="7A5B7CA6" w:rsidR="00D23D3B" w:rsidRDefault="00D23D3B" w:rsidP="00162340">
      <w:pPr>
        <w:spacing w:line="360" w:lineRule="auto"/>
        <w:jc w:val="both"/>
        <w:rPr>
          <w:rFonts w:ascii="Arial" w:hAnsi="Arial" w:cs="Arial"/>
          <w:lang w:eastAsia="fr-FR"/>
        </w:rPr>
      </w:pPr>
    </w:p>
    <w:p w14:paraId="22C9F8CC" w14:textId="75C7FFB2" w:rsidR="00D23D3B" w:rsidRDefault="0012192A" w:rsidP="00162340">
      <w:pPr>
        <w:spacing w:line="360" w:lineRule="auto"/>
        <w:jc w:val="both"/>
        <w:rPr>
          <w:rFonts w:ascii="Arial" w:hAnsi="Arial" w:cs="Arial"/>
          <w:lang w:eastAsia="fr-FR"/>
        </w:rPr>
      </w:pPr>
      <w:r>
        <w:rPr>
          <w:rFonts w:ascii="Arial" w:hAnsi="Arial" w:cs="Arial"/>
          <w:lang w:eastAsia="fr-FR"/>
        </w:rPr>
        <w:t>Dank der</w:t>
      </w:r>
      <w:r w:rsidR="00D23D3B">
        <w:rPr>
          <w:rFonts w:ascii="Arial" w:hAnsi="Arial" w:cs="Arial"/>
          <w:lang w:eastAsia="fr-FR"/>
        </w:rPr>
        <w:t xml:space="preserve"> Steckregale</w:t>
      </w:r>
      <w:r w:rsidR="00CF034D">
        <w:rPr>
          <w:rFonts w:ascii="Arial" w:hAnsi="Arial" w:cs="Arial"/>
          <w:lang w:eastAsia="fr-FR"/>
        </w:rPr>
        <w:t xml:space="preserve"> </w:t>
      </w:r>
      <w:r w:rsidR="00C15C9A">
        <w:rPr>
          <w:rFonts w:ascii="Arial" w:hAnsi="Arial" w:cs="Arial"/>
          <w:lang w:eastAsia="fr-FR"/>
        </w:rPr>
        <w:t>lässt</w:t>
      </w:r>
      <w:r w:rsidR="00D23D3B">
        <w:rPr>
          <w:rFonts w:ascii="Arial" w:hAnsi="Arial" w:cs="Arial"/>
          <w:lang w:eastAsia="fr-FR"/>
        </w:rPr>
        <w:t xml:space="preserve"> </w:t>
      </w:r>
      <w:r w:rsidR="00C15C9A">
        <w:rPr>
          <w:rFonts w:ascii="Arial" w:hAnsi="Arial" w:cs="Arial"/>
          <w:lang w:eastAsia="fr-FR"/>
        </w:rPr>
        <w:t xml:space="preserve">sich </w:t>
      </w:r>
      <w:r w:rsidR="00D23D3B">
        <w:rPr>
          <w:rFonts w:ascii="Arial" w:hAnsi="Arial" w:cs="Arial"/>
          <w:lang w:eastAsia="fr-FR"/>
        </w:rPr>
        <w:t>der Baum ganz individuell gestalte</w:t>
      </w:r>
      <w:r w:rsidR="00186273">
        <w:rPr>
          <w:rFonts w:ascii="Arial" w:hAnsi="Arial" w:cs="Arial"/>
          <w:lang w:eastAsia="fr-FR"/>
        </w:rPr>
        <w:t>n</w:t>
      </w:r>
      <w:r w:rsidR="00D23D3B">
        <w:rPr>
          <w:rFonts w:ascii="Arial" w:hAnsi="Arial" w:cs="Arial"/>
          <w:lang w:eastAsia="fr-FR"/>
        </w:rPr>
        <w:t xml:space="preserve">. </w:t>
      </w:r>
      <w:r w:rsidR="005E2065">
        <w:rPr>
          <w:rFonts w:ascii="Arial" w:hAnsi="Arial" w:cs="Arial"/>
          <w:lang w:eastAsia="fr-FR"/>
        </w:rPr>
        <w:t>Wer möchte kann auch wie gewohnt Christbaumkugeln oder sonstigen Schmuck aufhängen. Den</w:t>
      </w:r>
      <w:r w:rsidR="00C15C9A">
        <w:rPr>
          <w:rFonts w:ascii="Arial" w:hAnsi="Arial" w:cs="Arial"/>
          <w:lang w:eastAsia="fr-FR"/>
        </w:rPr>
        <w:t>n</w:t>
      </w:r>
      <w:r w:rsidR="005E2065">
        <w:rPr>
          <w:rFonts w:ascii="Arial" w:hAnsi="Arial" w:cs="Arial"/>
          <w:lang w:eastAsia="fr-FR"/>
        </w:rPr>
        <w:t xml:space="preserve"> wie bei den Ablagen auch, sind bei jedem Baum Aufhänghilfen beigelegt.</w:t>
      </w:r>
      <w:r w:rsidR="00C15C9A">
        <w:rPr>
          <w:rFonts w:ascii="Arial" w:hAnsi="Arial" w:cs="Arial"/>
          <w:lang w:eastAsia="fr-FR"/>
        </w:rPr>
        <w:t xml:space="preserve"> Diese lassen sich genau wie die Regale in die Zwischenräume der Bretter </w:t>
      </w:r>
      <w:r w:rsidR="00CF034D">
        <w:rPr>
          <w:rFonts w:ascii="Arial" w:hAnsi="Arial" w:cs="Arial"/>
          <w:lang w:eastAsia="fr-FR"/>
        </w:rPr>
        <w:t>anbringen</w:t>
      </w:r>
      <w:r w:rsidR="00C15C9A">
        <w:rPr>
          <w:rFonts w:ascii="Arial" w:hAnsi="Arial" w:cs="Arial"/>
          <w:lang w:eastAsia="fr-FR"/>
        </w:rPr>
        <w:t>.</w:t>
      </w:r>
    </w:p>
    <w:p w14:paraId="1D06CB43" w14:textId="28B09984" w:rsidR="005E2065" w:rsidRDefault="005E2065" w:rsidP="00162340">
      <w:pPr>
        <w:spacing w:line="360" w:lineRule="auto"/>
        <w:jc w:val="both"/>
        <w:rPr>
          <w:rFonts w:ascii="Arial" w:hAnsi="Arial" w:cs="Arial"/>
          <w:lang w:eastAsia="fr-FR"/>
        </w:rPr>
      </w:pPr>
    </w:p>
    <w:p w14:paraId="19FE1E12" w14:textId="1C5EB25E" w:rsidR="005E2065" w:rsidRPr="005E2065" w:rsidRDefault="005E2065" w:rsidP="00162340">
      <w:pPr>
        <w:spacing w:line="360" w:lineRule="auto"/>
        <w:jc w:val="both"/>
        <w:rPr>
          <w:rFonts w:ascii="Arial" w:hAnsi="Arial" w:cs="Arial"/>
          <w:b/>
          <w:lang w:eastAsia="fr-FR"/>
        </w:rPr>
      </w:pPr>
      <w:r w:rsidRPr="005E2065">
        <w:rPr>
          <w:rFonts w:ascii="Arial" w:hAnsi="Arial" w:cs="Arial"/>
          <w:b/>
          <w:lang w:eastAsia="fr-FR"/>
        </w:rPr>
        <w:t>Kinderleichter Aufbau</w:t>
      </w:r>
    </w:p>
    <w:p w14:paraId="77ED7831" w14:textId="5477DAAA" w:rsidR="005E2065" w:rsidRDefault="005E2065" w:rsidP="00162340">
      <w:pPr>
        <w:spacing w:line="360" w:lineRule="auto"/>
        <w:jc w:val="both"/>
        <w:rPr>
          <w:rFonts w:ascii="Arial" w:hAnsi="Arial" w:cs="Arial"/>
          <w:lang w:eastAsia="fr-FR"/>
        </w:rPr>
      </w:pPr>
      <w:r>
        <w:rPr>
          <w:rFonts w:ascii="Arial" w:hAnsi="Arial" w:cs="Arial"/>
          <w:lang w:eastAsia="fr-FR"/>
        </w:rPr>
        <w:t xml:space="preserve">Die Bäume werden als Bausatz verschickt. Je nach Größe sind in der Lieferung drei, vier oder fünf Segmente sowie ein stabiler </w:t>
      </w:r>
      <w:proofErr w:type="spellStart"/>
      <w:r>
        <w:rPr>
          <w:rFonts w:ascii="Arial" w:hAnsi="Arial" w:cs="Arial"/>
          <w:lang w:eastAsia="fr-FR"/>
        </w:rPr>
        <w:t>Standfuß</w:t>
      </w:r>
      <w:proofErr w:type="spellEnd"/>
      <w:r>
        <w:rPr>
          <w:rFonts w:ascii="Arial" w:hAnsi="Arial" w:cs="Arial"/>
          <w:lang w:eastAsia="fr-FR"/>
        </w:rPr>
        <w:t xml:space="preserve"> aus Holz enthalten. Die Bäume </w:t>
      </w:r>
      <w:r w:rsidR="00C15C9A">
        <w:rPr>
          <w:rFonts w:ascii="Arial" w:hAnsi="Arial" w:cs="Arial"/>
          <w:lang w:eastAsia="fr-FR"/>
        </w:rPr>
        <w:t>lassen sich</w:t>
      </w:r>
      <w:r>
        <w:rPr>
          <w:rFonts w:ascii="Arial" w:hAnsi="Arial" w:cs="Arial"/>
          <w:lang w:eastAsia="fr-FR"/>
        </w:rPr>
        <w:t xml:space="preserve"> mit wenigen Handgriffen </w:t>
      </w:r>
      <w:r w:rsidR="00C15C9A">
        <w:rPr>
          <w:rFonts w:ascii="Arial" w:hAnsi="Arial" w:cs="Arial"/>
          <w:lang w:eastAsia="fr-FR"/>
        </w:rPr>
        <w:t xml:space="preserve">und in kurzer Zeit kinderleicht </w:t>
      </w:r>
      <w:r>
        <w:rPr>
          <w:rFonts w:ascii="Arial" w:hAnsi="Arial" w:cs="Arial"/>
          <w:lang w:eastAsia="fr-FR"/>
        </w:rPr>
        <w:t>zusammenbau</w:t>
      </w:r>
      <w:r w:rsidR="00C15C9A">
        <w:rPr>
          <w:rFonts w:ascii="Arial" w:hAnsi="Arial" w:cs="Arial"/>
          <w:lang w:eastAsia="fr-FR"/>
        </w:rPr>
        <w:t>en</w:t>
      </w:r>
      <w:r>
        <w:rPr>
          <w:rFonts w:ascii="Arial" w:hAnsi="Arial" w:cs="Arial"/>
          <w:lang w:eastAsia="fr-FR"/>
        </w:rPr>
        <w:t>.</w:t>
      </w:r>
      <w:r w:rsidR="00DA6F59">
        <w:rPr>
          <w:rFonts w:ascii="Arial" w:hAnsi="Arial" w:cs="Arial"/>
          <w:lang w:eastAsia="fr-FR"/>
        </w:rPr>
        <w:t xml:space="preserve"> Dadurch, dass der Baum nur eine geringe Tiefe hat, kann er gut verstaut und an den kommenden Weihnachtsfesten direkt wieder genutzt werden.</w:t>
      </w:r>
    </w:p>
    <w:p w14:paraId="666943F1" w14:textId="20E7EE10" w:rsidR="00D23D3B" w:rsidRDefault="00D23D3B" w:rsidP="00162340">
      <w:pPr>
        <w:spacing w:line="360" w:lineRule="auto"/>
        <w:jc w:val="both"/>
        <w:rPr>
          <w:rFonts w:ascii="Arial" w:hAnsi="Arial" w:cs="Arial"/>
          <w:lang w:eastAsia="fr-FR"/>
        </w:rPr>
      </w:pPr>
    </w:p>
    <w:p w14:paraId="7CA49102" w14:textId="305AB4B6" w:rsidR="005E2065" w:rsidRPr="00436AFF" w:rsidRDefault="005E2065" w:rsidP="00162340">
      <w:pPr>
        <w:spacing w:line="360" w:lineRule="auto"/>
        <w:jc w:val="both"/>
        <w:rPr>
          <w:rFonts w:ascii="Arial" w:hAnsi="Arial" w:cs="Arial"/>
          <w:b/>
          <w:lang w:eastAsia="fr-FR"/>
        </w:rPr>
      </w:pPr>
      <w:r w:rsidRPr="00436AFF">
        <w:rPr>
          <w:rFonts w:ascii="Arial" w:hAnsi="Arial" w:cs="Arial"/>
          <w:b/>
          <w:lang w:eastAsia="fr-FR"/>
        </w:rPr>
        <w:t xml:space="preserve">Mehr als </w:t>
      </w:r>
      <w:r w:rsidR="001B37D0">
        <w:rPr>
          <w:rFonts w:ascii="Arial" w:hAnsi="Arial" w:cs="Arial"/>
          <w:b/>
          <w:lang w:eastAsia="fr-FR"/>
        </w:rPr>
        <w:t xml:space="preserve">ein </w:t>
      </w:r>
      <w:r w:rsidRPr="00436AFF">
        <w:rPr>
          <w:rFonts w:ascii="Arial" w:hAnsi="Arial" w:cs="Arial"/>
          <w:b/>
          <w:lang w:eastAsia="fr-FR"/>
        </w:rPr>
        <w:t>Weihnachtsbaum</w:t>
      </w:r>
    </w:p>
    <w:p w14:paraId="0471B181" w14:textId="2615AFB7" w:rsidR="00436AFF" w:rsidRDefault="00436AFF" w:rsidP="00162340">
      <w:pPr>
        <w:spacing w:line="360" w:lineRule="auto"/>
        <w:jc w:val="both"/>
        <w:rPr>
          <w:rFonts w:ascii="Arial" w:hAnsi="Arial" w:cs="Arial"/>
          <w:lang w:eastAsia="fr-FR"/>
        </w:rPr>
      </w:pPr>
      <w:r>
        <w:rPr>
          <w:rFonts w:ascii="Arial" w:hAnsi="Arial" w:cs="Arial"/>
          <w:lang w:eastAsia="fr-FR"/>
        </w:rPr>
        <w:t>Durch die Ablagen und Aufhänger sind die Bäume von Baumkrone vielfältig in der Nutzung. „Unsere Bäume lassen sich vor Weihnachten bereits als Adventskalender nutzen, indem auf den Ablagen kleine Geschenke abgestellt oder an den Aufhänger Säckchen oder Tüten aufgehängt werden können</w:t>
      </w:r>
      <w:r w:rsidR="00F6463D">
        <w:rPr>
          <w:rFonts w:ascii="Arial" w:hAnsi="Arial" w:cs="Arial"/>
          <w:lang w:eastAsia="fr-FR"/>
        </w:rPr>
        <w:t>“, erklärt Inhaber Krone.</w:t>
      </w:r>
      <w:r>
        <w:rPr>
          <w:rFonts w:ascii="Arial" w:hAnsi="Arial" w:cs="Arial"/>
          <w:lang w:eastAsia="fr-FR"/>
        </w:rPr>
        <w:t xml:space="preserve"> </w:t>
      </w:r>
      <w:r w:rsidR="00517420">
        <w:rPr>
          <w:rFonts w:ascii="Arial" w:hAnsi="Arial" w:cs="Arial"/>
          <w:lang w:eastAsia="fr-FR"/>
        </w:rPr>
        <w:t>Ein für das Stecksystem ausgelegter Adventskalender ist derzeit in der Planung un</w:t>
      </w:r>
      <w:r w:rsidR="001B37D0">
        <w:rPr>
          <w:rFonts w:ascii="Arial" w:hAnsi="Arial" w:cs="Arial"/>
          <w:lang w:eastAsia="fr-FR"/>
        </w:rPr>
        <w:t>d</w:t>
      </w:r>
      <w:r w:rsidR="00517420">
        <w:rPr>
          <w:rFonts w:ascii="Arial" w:hAnsi="Arial" w:cs="Arial"/>
          <w:lang w:eastAsia="fr-FR"/>
        </w:rPr>
        <w:t xml:space="preserve"> steht rechtzeitig für die Adventszeit im Online-Shop bereit.</w:t>
      </w:r>
    </w:p>
    <w:p w14:paraId="30781D0C" w14:textId="0AFF2B02" w:rsidR="00F74086" w:rsidRDefault="00F74086" w:rsidP="00162340">
      <w:pPr>
        <w:spacing w:line="360" w:lineRule="auto"/>
        <w:jc w:val="both"/>
        <w:rPr>
          <w:rFonts w:ascii="Arial" w:hAnsi="Arial" w:cs="Arial"/>
          <w:lang w:eastAsia="fr-FR"/>
        </w:rPr>
      </w:pPr>
    </w:p>
    <w:p w14:paraId="7A219070" w14:textId="3E27C5F9" w:rsidR="00F74086" w:rsidRPr="00F74086" w:rsidRDefault="00F74086" w:rsidP="00162340">
      <w:pPr>
        <w:spacing w:line="360" w:lineRule="auto"/>
        <w:jc w:val="both"/>
        <w:rPr>
          <w:rFonts w:ascii="Arial" w:hAnsi="Arial" w:cs="Arial"/>
          <w:b/>
          <w:sz w:val="20"/>
          <w:szCs w:val="20"/>
          <w:lang w:eastAsia="fr-FR"/>
        </w:rPr>
      </w:pPr>
      <w:r w:rsidRPr="00F74086">
        <w:rPr>
          <w:rFonts w:ascii="Arial" w:hAnsi="Arial" w:cs="Arial"/>
          <w:b/>
          <w:sz w:val="20"/>
          <w:szCs w:val="20"/>
          <w:lang w:eastAsia="fr-FR"/>
        </w:rPr>
        <w:t>Über</w:t>
      </w:r>
      <w:r w:rsidR="00A81E20">
        <w:rPr>
          <w:rFonts w:ascii="Arial" w:hAnsi="Arial" w:cs="Arial"/>
          <w:b/>
          <w:sz w:val="20"/>
          <w:szCs w:val="20"/>
          <w:lang w:eastAsia="fr-FR"/>
        </w:rPr>
        <w:t xml:space="preserve"> die Holzmanufaktur</w:t>
      </w:r>
      <w:r w:rsidRPr="00F74086">
        <w:rPr>
          <w:rFonts w:ascii="Arial" w:hAnsi="Arial" w:cs="Arial"/>
          <w:b/>
          <w:sz w:val="20"/>
          <w:szCs w:val="20"/>
          <w:lang w:eastAsia="fr-FR"/>
        </w:rPr>
        <w:t xml:space="preserve"> Baumkrone</w:t>
      </w:r>
    </w:p>
    <w:p w14:paraId="5B410525" w14:textId="44CC89A9" w:rsidR="00F74086" w:rsidRPr="00F74086" w:rsidRDefault="00F74086" w:rsidP="00162340">
      <w:pPr>
        <w:spacing w:line="360" w:lineRule="auto"/>
        <w:jc w:val="both"/>
        <w:rPr>
          <w:rFonts w:ascii="Arial" w:hAnsi="Arial" w:cs="Arial"/>
          <w:sz w:val="20"/>
          <w:szCs w:val="20"/>
          <w:lang w:eastAsia="fr-FR"/>
        </w:rPr>
      </w:pPr>
      <w:r w:rsidRPr="00F74086">
        <w:rPr>
          <w:rFonts w:ascii="Arial" w:hAnsi="Arial" w:cs="Arial"/>
          <w:sz w:val="20"/>
          <w:szCs w:val="20"/>
          <w:lang w:eastAsia="fr-FR"/>
        </w:rPr>
        <w:t xml:space="preserve">Baumkrone bietet </w:t>
      </w:r>
      <w:r w:rsidR="00CF034D">
        <w:rPr>
          <w:rFonts w:ascii="Arial" w:hAnsi="Arial" w:cs="Arial"/>
          <w:sz w:val="20"/>
          <w:szCs w:val="20"/>
          <w:lang w:eastAsia="fr-FR"/>
        </w:rPr>
        <w:t>wiederverwendbare</w:t>
      </w:r>
      <w:r w:rsidRPr="00F74086">
        <w:rPr>
          <w:rFonts w:ascii="Arial" w:hAnsi="Arial" w:cs="Arial"/>
          <w:sz w:val="20"/>
          <w:szCs w:val="20"/>
          <w:lang w:eastAsia="fr-FR"/>
        </w:rPr>
        <w:t>, nachhaltige Alternativen zum klassischen Weihnachtsbaum. Verwendet werden ausschließlich Hölzer aus nachhaltiger Forstwirtschaft. Durch ein Stecksystem für Ablagen und Aufhänger für Weihnachtsschmuck lassen sich die Bäume ganz flexibel gestalten</w:t>
      </w:r>
      <w:r>
        <w:rPr>
          <w:rFonts w:ascii="Arial" w:hAnsi="Arial" w:cs="Arial"/>
          <w:sz w:val="20"/>
          <w:szCs w:val="20"/>
          <w:lang w:eastAsia="fr-FR"/>
        </w:rPr>
        <w:t xml:space="preserve"> und so beispielsweise auch als Adventskalender nutzen</w:t>
      </w:r>
      <w:r w:rsidRPr="00F74086">
        <w:rPr>
          <w:rFonts w:ascii="Arial" w:hAnsi="Arial" w:cs="Arial"/>
          <w:sz w:val="20"/>
          <w:szCs w:val="20"/>
          <w:lang w:eastAsia="fr-FR"/>
        </w:rPr>
        <w:t>. Die Bäume werden in Modulen verschickt und lassen sich mit wenigen Handgriffen und in kurzer Zeit aufbauen.</w:t>
      </w:r>
    </w:p>
    <w:p w14:paraId="61393240" w14:textId="77777777" w:rsidR="00891033" w:rsidRPr="00AD5BC6" w:rsidRDefault="00891033" w:rsidP="00891033">
      <w:pPr>
        <w:widowControl w:val="0"/>
        <w:autoSpaceDE w:val="0"/>
        <w:autoSpaceDN w:val="0"/>
        <w:adjustRightInd w:val="0"/>
        <w:spacing w:line="312" w:lineRule="auto"/>
        <w:rPr>
          <w:rFonts w:ascii="Arial" w:hAnsi="Arial" w:cs="Arial"/>
          <w:sz w:val="22"/>
          <w:szCs w:val="22"/>
          <w:lang w:eastAsia="en-US"/>
        </w:rPr>
      </w:pPr>
    </w:p>
    <w:p w14:paraId="00F594B0" w14:textId="77777777" w:rsidR="00891033" w:rsidRPr="002C2A1F" w:rsidRDefault="00891033" w:rsidP="00891033">
      <w:pPr>
        <w:widowControl w:val="0"/>
        <w:autoSpaceDE w:val="0"/>
        <w:autoSpaceDN w:val="0"/>
        <w:adjustRightInd w:val="0"/>
        <w:jc w:val="both"/>
        <w:rPr>
          <w:rFonts w:ascii="Arial" w:eastAsia="Calibri" w:hAnsi="Arial" w:cs="Arial"/>
          <w:b/>
          <w:bCs/>
          <w:sz w:val="20"/>
          <w:szCs w:val="20"/>
          <w:u w:val="single"/>
        </w:rPr>
      </w:pPr>
      <w:r w:rsidRPr="002C2A1F">
        <w:rPr>
          <w:rFonts w:ascii="Arial" w:eastAsia="Calibri" w:hAnsi="Arial" w:cs="Arial"/>
          <w:b/>
          <w:bCs/>
          <w:sz w:val="20"/>
          <w:szCs w:val="20"/>
          <w:u w:val="single"/>
        </w:rPr>
        <w:t>Pressekontakt:</w:t>
      </w:r>
    </w:p>
    <w:p w14:paraId="6855DE28" w14:textId="77777777" w:rsidR="00891033" w:rsidRPr="002C2A1F" w:rsidRDefault="00891033" w:rsidP="00891033">
      <w:pPr>
        <w:widowControl w:val="0"/>
        <w:autoSpaceDE w:val="0"/>
        <w:autoSpaceDN w:val="0"/>
        <w:adjustRightInd w:val="0"/>
        <w:jc w:val="both"/>
        <w:rPr>
          <w:rFonts w:ascii="Arial" w:eastAsia="Calibri" w:hAnsi="Arial" w:cs="Arial"/>
          <w:b/>
          <w:bCs/>
          <w:sz w:val="20"/>
          <w:szCs w:val="20"/>
          <w:u w:val="single"/>
        </w:rPr>
      </w:pPr>
    </w:p>
    <w:p w14:paraId="3A656003" w14:textId="3F693621" w:rsidR="00A46322" w:rsidRDefault="00A46322" w:rsidP="00891033">
      <w:pPr>
        <w:widowControl w:val="0"/>
        <w:autoSpaceDE w:val="0"/>
        <w:autoSpaceDN w:val="0"/>
        <w:adjustRightInd w:val="0"/>
        <w:ind w:right="1195"/>
        <w:rPr>
          <w:rFonts w:ascii="Arial" w:eastAsia="Calibri" w:hAnsi="Arial" w:cs="Arial"/>
          <w:bCs/>
          <w:sz w:val="20"/>
          <w:szCs w:val="20"/>
        </w:rPr>
      </w:pPr>
      <w:r>
        <w:rPr>
          <w:rFonts w:ascii="Arial" w:eastAsia="Calibri" w:hAnsi="Arial" w:cs="Arial"/>
          <w:bCs/>
          <w:sz w:val="20"/>
          <w:szCs w:val="20"/>
        </w:rPr>
        <w:t>Baumkrone</w:t>
      </w:r>
    </w:p>
    <w:p w14:paraId="3612AEF1" w14:textId="3ECCBA16" w:rsidR="00A46322" w:rsidRPr="002C2A1F" w:rsidRDefault="00A46322" w:rsidP="00891033">
      <w:pPr>
        <w:widowControl w:val="0"/>
        <w:autoSpaceDE w:val="0"/>
        <w:autoSpaceDN w:val="0"/>
        <w:adjustRightInd w:val="0"/>
        <w:ind w:right="1195"/>
        <w:rPr>
          <w:rFonts w:ascii="Arial" w:eastAsia="Calibri" w:hAnsi="Arial" w:cs="Arial"/>
          <w:bCs/>
          <w:sz w:val="20"/>
          <w:szCs w:val="20"/>
        </w:rPr>
      </w:pPr>
      <w:r>
        <w:rPr>
          <w:rFonts w:ascii="Arial" w:eastAsia="Calibri" w:hAnsi="Arial" w:cs="Arial"/>
          <w:bCs/>
          <w:sz w:val="20"/>
          <w:szCs w:val="20"/>
        </w:rPr>
        <w:t>Karsten Krone</w:t>
      </w:r>
    </w:p>
    <w:p w14:paraId="34D6A8DD" w14:textId="781F41A1" w:rsidR="00A46322" w:rsidRDefault="00A46322" w:rsidP="00743CDD">
      <w:pPr>
        <w:widowControl w:val="0"/>
        <w:autoSpaceDE w:val="0"/>
        <w:autoSpaceDN w:val="0"/>
        <w:adjustRightInd w:val="0"/>
        <w:ind w:right="1195"/>
        <w:rPr>
          <w:rFonts w:ascii="Arial" w:eastAsia="Calibri" w:hAnsi="Arial" w:cs="Arial"/>
          <w:bCs/>
          <w:sz w:val="20"/>
          <w:szCs w:val="20"/>
        </w:rPr>
      </w:pPr>
      <w:r>
        <w:rPr>
          <w:rFonts w:ascii="Arial" w:eastAsia="Calibri" w:hAnsi="Arial" w:cs="Arial"/>
          <w:bCs/>
          <w:sz w:val="20"/>
          <w:szCs w:val="20"/>
        </w:rPr>
        <w:t>Pfannenstiel 18a</w:t>
      </w:r>
    </w:p>
    <w:p w14:paraId="6225C2B6" w14:textId="721CC63E" w:rsidR="00A46322" w:rsidRDefault="00A46322" w:rsidP="00743CDD">
      <w:pPr>
        <w:widowControl w:val="0"/>
        <w:autoSpaceDE w:val="0"/>
        <w:autoSpaceDN w:val="0"/>
        <w:adjustRightInd w:val="0"/>
        <w:ind w:right="1195"/>
        <w:rPr>
          <w:rFonts w:ascii="Arial" w:eastAsia="Calibri" w:hAnsi="Arial" w:cs="Arial"/>
          <w:bCs/>
          <w:sz w:val="20"/>
          <w:szCs w:val="20"/>
        </w:rPr>
      </w:pPr>
      <w:r>
        <w:rPr>
          <w:rFonts w:ascii="Arial" w:eastAsia="Calibri" w:hAnsi="Arial" w:cs="Arial"/>
          <w:bCs/>
          <w:sz w:val="20"/>
          <w:szCs w:val="20"/>
        </w:rPr>
        <w:t>55270 Ober-Olm</w:t>
      </w:r>
    </w:p>
    <w:p w14:paraId="54EE1E5A" w14:textId="5E76242C" w:rsidR="00A46322" w:rsidRDefault="00B72A41" w:rsidP="00743CDD">
      <w:pPr>
        <w:widowControl w:val="0"/>
        <w:autoSpaceDE w:val="0"/>
        <w:autoSpaceDN w:val="0"/>
        <w:adjustRightInd w:val="0"/>
        <w:ind w:right="1195"/>
        <w:rPr>
          <w:rFonts w:ascii="Arial" w:eastAsia="Calibri" w:hAnsi="Arial" w:cs="Arial"/>
          <w:bCs/>
          <w:sz w:val="20"/>
          <w:szCs w:val="20"/>
        </w:rPr>
      </w:pPr>
      <w:hyperlink r:id="rId13" w:history="1">
        <w:r w:rsidR="00A46322" w:rsidRPr="00E210F6">
          <w:rPr>
            <w:rStyle w:val="Hyperlink"/>
            <w:rFonts w:ascii="Arial" w:eastAsia="Calibri" w:hAnsi="Arial" w:cs="Arial"/>
            <w:bCs/>
            <w:noProof w:val="0"/>
            <w:sz w:val="20"/>
            <w:szCs w:val="20"/>
            <w:lang w:val="de-DE"/>
          </w:rPr>
          <w:t>karsten@baumkrone-shop.de</w:t>
        </w:r>
      </w:hyperlink>
    </w:p>
    <w:p w14:paraId="52A3D9B1" w14:textId="7C4DD662" w:rsidR="00A46322" w:rsidRDefault="00B72A41" w:rsidP="00743CDD">
      <w:pPr>
        <w:widowControl w:val="0"/>
        <w:autoSpaceDE w:val="0"/>
        <w:autoSpaceDN w:val="0"/>
        <w:adjustRightInd w:val="0"/>
        <w:ind w:right="1195"/>
        <w:rPr>
          <w:rFonts w:ascii="Arial" w:eastAsia="Calibri" w:hAnsi="Arial" w:cs="Arial"/>
          <w:bCs/>
          <w:sz w:val="20"/>
          <w:szCs w:val="20"/>
        </w:rPr>
      </w:pPr>
      <w:hyperlink r:id="rId14" w:history="1">
        <w:r w:rsidR="00A46322" w:rsidRPr="00E210F6">
          <w:rPr>
            <w:rStyle w:val="Hyperlink"/>
            <w:rFonts w:ascii="Arial" w:eastAsia="Calibri" w:hAnsi="Arial" w:cs="Arial"/>
            <w:bCs/>
            <w:noProof w:val="0"/>
            <w:sz w:val="20"/>
            <w:szCs w:val="20"/>
            <w:lang w:val="de-DE"/>
          </w:rPr>
          <w:t>www.baumkrone-shop.com</w:t>
        </w:r>
      </w:hyperlink>
    </w:p>
    <w:p w14:paraId="73AAE306" w14:textId="77777777" w:rsidR="00A46322" w:rsidRDefault="00A46322" w:rsidP="00743CDD">
      <w:pPr>
        <w:widowControl w:val="0"/>
        <w:autoSpaceDE w:val="0"/>
        <w:autoSpaceDN w:val="0"/>
        <w:adjustRightInd w:val="0"/>
        <w:ind w:right="1195"/>
        <w:rPr>
          <w:rFonts w:ascii="Arial" w:eastAsia="Calibri" w:hAnsi="Arial" w:cs="Arial"/>
          <w:bCs/>
          <w:sz w:val="20"/>
          <w:szCs w:val="20"/>
        </w:rPr>
      </w:pPr>
    </w:p>
    <w:p w14:paraId="439690EA" w14:textId="482F5DAC" w:rsidR="00F40EDA" w:rsidRPr="00795CC4" w:rsidRDefault="00F40EDA" w:rsidP="00891033">
      <w:pPr>
        <w:rPr>
          <w:rFonts w:ascii="Arial" w:hAnsi="Arial" w:cs="Arial"/>
          <w:sz w:val="18"/>
          <w:szCs w:val="18"/>
        </w:rPr>
      </w:pPr>
      <w:bookmarkStart w:id="0" w:name="_GoBack"/>
      <w:bookmarkEnd w:id="0"/>
    </w:p>
    <w:sectPr w:rsidR="00F40EDA" w:rsidRPr="00795CC4" w:rsidSect="007A77DA">
      <w:footerReference w:type="default" r:id="rId15"/>
      <w:headerReference w:type="first" r:id="rId16"/>
      <w:pgSz w:w="11906" w:h="16838" w:code="9"/>
      <w:pgMar w:top="1418" w:right="3259"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20F5" w14:textId="77777777" w:rsidR="00B72A41" w:rsidRDefault="00B72A41" w:rsidP="0082732C">
      <w:r>
        <w:separator/>
      </w:r>
    </w:p>
  </w:endnote>
  <w:endnote w:type="continuationSeparator" w:id="0">
    <w:p w14:paraId="3EAB5350" w14:textId="77777777" w:rsidR="00B72A41" w:rsidRDefault="00B72A41" w:rsidP="0082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C5BB" w14:textId="00629062" w:rsidR="00B2456B" w:rsidRDefault="00B2456B" w:rsidP="0016291A">
    <w:pPr>
      <w:pStyle w:val="NumrotationduPieddepage"/>
      <w:ind w:left="0"/>
    </w:pPr>
    <w:r>
      <w:fldChar w:fldCharType="begin"/>
    </w:r>
    <w:r>
      <w:instrText xml:space="preserve"> PAGE  \* MERGEFORMAT </w:instrText>
    </w:r>
    <w:r>
      <w:fldChar w:fldCharType="separate"/>
    </w:r>
    <w:r w:rsidR="00CF231D">
      <w:rPr>
        <w:noProof/>
      </w:rPr>
      <w:t>2</w:t>
    </w:r>
    <w:r>
      <w:rPr>
        <w:noProof/>
      </w:rPr>
      <w:fldChar w:fldCharType="end"/>
    </w:r>
    <w:r w:rsidRPr="00162E7E">
      <w:t>/</w:t>
    </w:r>
    <w:r w:rsidR="00B7627D">
      <w:rPr>
        <w:noProof/>
      </w:rPr>
      <w:fldChar w:fldCharType="begin"/>
    </w:r>
    <w:r w:rsidR="00B7627D">
      <w:rPr>
        <w:noProof/>
      </w:rPr>
      <w:instrText xml:space="preserve"> NUMPAGES  \* MERGEFORMAT </w:instrText>
    </w:r>
    <w:r w:rsidR="00B7627D">
      <w:rPr>
        <w:noProof/>
      </w:rPr>
      <w:fldChar w:fldCharType="separate"/>
    </w:r>
    <w:r w:rsidR="00CF231D">
      <w:rPr>
        <w:noProof/>
      </w:rPr>
      <w:t>4</w:t>
    </w:r>
    <w:r w:rsidR="00B762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9161A" w14:textId="77777777" w:rsidR="00B72A41" w:rsidRDefault="00B72A41" w:rsidP="0082732C">
      <w:r>
        <w:separator/>
      </w:r>
    </w:p>
  </w:footnote>
  <w:footnote w:type="continuationSeparator" w:id="0">
    <w:p w14:paraId="4A8F8E6D" w14:textId="77777777" w:rsidR="00B72A41" w:rsidRDefault="00B72A41" w:rsidP="00827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3304" w14:textId="77777777" w:rsidR="00B2456B" w:rsidRDefault="00B2456B" w:rsidP="00E74FC2">
    <w:pPr>
      <w:pStyle w:val="Kopfzeile"/>
      <w:jc w:val="center"/>
    </w:pPr>
    <w:r>
      <w:rPr>
        <w:noProof/>
        <w:lang w:val="de-DE" w:eastAsia="de-DE"/>
      </w:rPr>
      <w:drawing>
        <wp:inline distT="0" distB="0" distL="0" distR="0" wp14:anchorId="6ADC9656" wp14:editId="4A2294FB">
          <wp:extent cx="1498504" cy="442379"/>
          <wp:effectExtent l="0" t="0" r="6985"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3019:private:var:folders:mx:5wsdbdsx55l1jz95zphc5wtw0000gs:T:TemporaryItems:Konica_Minolta_Logo_3D_vertical_CMYK_print_300dpi.jpg"/>
                  <pic:cNvPicPr>
                    <a:picLocks noChangeAspect="1" noChangeArrowheads="1"/>
                  </pic:cNvPicPr>
                </pic:nvPicPr>
                <pic:blipFill>
                  <a:blip r:embed="rId1"/>
                  <a:stretch>
                    <a:fillRect/>
                  </a:stretch>
                </pic:blipFill>
                <pic:spPr bwMode="auto">
                  <a:xfrm>
                    <a:off x="0" y="0"/>
                    <a:ext cx="1498504" cy="4423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39FE"/>
    <w:multiLevelType w:val="multilevel"/>
    <w:tmpl w:val="0132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4425E"/>
    <w:multiLevelType w:val="hybridMultilevel"/>
    <w:tmpl w:val="ACA6ED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5046A6"/>
    <w:multiLevelType w:val="hybridMultilevel"/>
    <w:tmpl w:val="1CF2E57C"/>
    <w:lvl w:ilvl="0" w:tplc="C34007F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15:restartNumberingAfterBreak="0">
    <w:nsid w:val="5C6E2B88"/>
    <w:multiLevelType w:val="hybridMultilevel"/>
    <w:tmpl w:val="920451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9F4F54"/>
    <w:multiLevelType w:val="hybridMultilevel"/>
    <w:tmpl w:val="2B96A4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0"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2C"/>
    <w:rsid w:val="000072E7"/>
    <w:rsid w:val="00010213"/>
    <w:rsid w:val="00010AF1"/>
    <w:rsid w:val="00014EBE"/>
    <w:rsid w:val="000152BA"/>
    <w:rsid w:val="00024157"/>
    <w:rsid w:val="000244F1"/>
    <w:rsid w:val="00024515"/>
    <w:rsid w:val="00025C29"/>
    <w:rsid w:val="0002722F"/>
    <w:rsid w:val="000316CF"/>
    <w:rsid w:val="00031738"/>
    <w:rsid w:val="00032D57"/>
    <w:rsid w:val="00041868"/>
    <w:rsid w:val="000423B4"/>
    <w:rsid w:val="0004387D"/>
    <w:rsid w:val="00043ADF"/>
    <w:rsid w:val="000440A7"/>
    <w:rsid w:val="00047E82"/>
    <w:rsid w:val="00047F71"/>
    <w:rsid w:val="00051151"/>
    <w:rsid w:val="0005391E"/>
    <w:rsid w:val="00054397"/>
    <w:rsid w:val="000724D9"/>
    <w:rsid w:val="00076936"/>
    <w:rsid w:val="00077F0B"/>
    <w:rsid w:val="0008314E"/>
    <w:rsid w:val="00085214"/>
    <w:rsid w:val="000935A6"/>
    <w:rsid w:val="00096114"/>
    <w:rsid w:val="00096909"/>
    <w:rsid w:val="000A49C5"/>
    <w:rsid w:val="000A6505"/>
    <w:rsid w:val="000A74BF"/>
    <w:rsid w:val="000A7EEB"/>
    <w:rsid w:val="000B114D"/>
    <w:rsid w:val="000B2B61"/>
    <w:rsid w:val="000B3F34"/>
    <w:rsid w:val="000B6124"/>
    <w:rsid w:val="000C20DA"/>
    <w:rsid w:val="000C6008"/>
    <w:rsid w:val="000D354F"/>
    <w:rsid w:val="000D468D"/>
    <w:rsid w:val="000D6B51"/>
    <w:rsid w:val="000D7364"/>
    <w:rsid w:val="000E15E9"/>
    <w:rsid w:val="000E1672"/>
    <w:rsid w:val="000E6BAC"/>
    <w:rsid w:val="000F1E76"/>
    <w:rsid w:val="000F310F"/>
    <w:rsid w:val="000F7EA4"/>
    <w:rsid w:val="001109C2"/>
    <w:rsid w:val="0012192A"/>
    <w:rsid w:val="001223E4"/>
    <w:rsid w:val="00125BD5"/>
    <w:rsid w:val="00127896"/>
    <w:rsid w:val="00130207"/>
    <w:rsid w:val="001326A6"/>
    <w:rsid w:val="00134BA6"/>
    <w:rsid w:val="001418B8"/>
    <w:rsid w:val="00142E81"/>
    <w:rsid w:val="001464A4"/>
    <w:rsid w:val="00151544"/>
    <w:rsid w:val="00151660"/>
    <w:rsid w:val="00151A51"/>
    <w:rsid w:val="0015249D"/>
    <w:rsid w:val="001530FA"/>
    <w:rsid w:val="001542ED"/>
    <w:rsid w:val="0015482C"/>
    <w:rsid w:val="0015587C"/>
    <w:rsid w:val="00162340"/>
    <w:rsid w:val="00162593"/>
    <w:rsid w:val="0016291A"/>
    <w:rsid w:val="001632B5"/>
    <w:rsid w:val="0016602E"/>
    <w:rsid w:val="001662DA"/>
    <w:rsid w:val="00167C48"/>
    <w:rsid w:val="0017440E"/>
    <w:rsid w:val="001833B0"/>
    <w:rsid w:val="001833EA"/>
    <w:rsid w:val="00186273"/>
    <w:rsid w:val="00191DF2"/>
    <w:rsid w:val="00194EAE"/>
    <w:rsid w:val="001956F1"/>
    <w:rsid w:val="001A0A6F"/>
    <w:rsid w:val="001A71C8"/>
    <w:rsid w:val="001A775A"/>
    <w:rsid w:val="001B37D0"/>
    <w:rsid w:val="001B57EC"/>
    <w:rsid w:val="001B76CD"/>
    <w:rsid w:val="001C0BB4"/>
    <w:rsid w:val="001C10CA"/>
    <w:rsid w:val="001C1F29"/>
    <w:rsid w:val="001C3457"/>
    <w:rsid w:val="001C7050"/>
    <w:rsid w:val="001D3AF6"/>
    <w:rsid w:val="001D43F0"/>
    <w:rsid w:val="001D4E4B"/>
    <w:rsid w:val="001D7CD1"/>
    <w:rsid w:val="001E60AB"/>
    <w:rsid w:val="001E7120"/>
    <w:rsid w:val="001F0A4B"/>
    <w:rsid w:val="001F1048"/>
    <w:rsid w:val="001F3698"/>
    <w:rsid w:val="001F6511"/>
    <w:rsid w:val="001F6982"/>
    <w:rsid w:val="00210411"/>
    <w:rsid w:val="00221043"/>
    <w:rsid w:val="00222BE1"/>
    <w:rsid w:val="00222EDA"/>
    <w:rsid w:val="002319B1"/>
    <w:rsid w:val="00231E91"/>
    <w:rsid w:val="00233E40"/>
    <w:rsid w:val="002345C2"/>
    <w:rsid w:val="00235370"/>
    <w:rsid w:val="0024034F"/>
    <w:rsid w:val="00241E6A"/>
    <w:rsid w:val="00244403"/>
    <w:rsid w:val="00245702"/>
    <w:rsid w:val="002506CB"/>
    <w:rsid w:val="0025261A"/>
    <w:rsid w:val="00252A28"/>
    <w:rsid w:val="0025499A"/>
    <w:rsid w:val="002569E6"/>
    <w:rsid w:val="00257AF2"/>
    <w:rsid w:val="00262ECB"/>
    <w:rsid w:val="00273109"/>
    <w:rsid w:val="00274203"/>
    <w:rsid w:val="002771AF"/>
    <w:rsid w:val="0027794F"/>
    <w:rsid w:val="00282DEF"/>
    <w:rsid w:val="002837C4"/>
    <w:rsid w:val="002902F8"/>
    <w:rsid w:val="00293F5D"/>
    <w:rsid w:val="0029597F"/>
    <w:rsid w:val="00297AC2"/>
    <w:rsid w:val="002A5979"/>
    <w:rsid w:val="002A6326"/>
    <w:rsid w:val="002A6ED0"/>
    <w:rsid w:val="002B09E3"/>
    <w:rsid w:val="002B2633"/>
    <w:rsid w:val="002B4F9C"/>
    <w:rsid w:val="002B79AB"/>
    <w:rsid w:val="002C1BB8"/>
    <w:rsid w:val="002C3AC4"/>
    <w:rsid w:val="002C67C7"/>
    <w:rsid w:val="002D26BE"/>
    <w:rsid w:val="002D2EF8"/>
    <w:rsid w:val="002D3E1F"/>
    <w:rsid w:val="002E063A"/>
    <w:rsid w:val="002E7066"/>
    <w:rsid w:val="002E71DC"/>
    <w:rsid w:val="002F1158"/>
    <w:rsid w:val="002F163F"/>
    <w:rsid w:val="002F2FF3"/>
    <w:rsid w:val="002F3520"/>
    <w:rsid w:val="00302A75"/>
    <w:rsid w:val="00304534"/>
    <w:rsid w:val="00307366"/>
    <w:rsid w:val="00312BC9"/>
    <w:rsid w:val="003139AF"/>
    <w:rsid w:val="0031732D"/>
    <w:rsid w:val="00317D04"/>
    <w:rsid w:val="00320491"/>
    <w:rsid w:val="003204B6"/>
    <w:rsid w:val="00322872"/>
    <w:rsid w:val="003228FE"/>
    <w:rsid w:val="00323484"/>
    <w:rsid w:val="00324223"/>
    <w:rsid w:val="003256E6"/>
    <w:rsid w:val="00326553"/>
    <w:rsid w:val="00326C60"/>
    <w:rsid w:val="00326F85"/>
    <w:rsid w:val="003308A3"/>
    <w:rsid w:val="0033458A"/>
    <w:rsid w:val="00336E15"/>
    <w:rsid w:val="00351F20"/>
    <w:rsid w:val="003533B5"/>
    <w:rsid w:val="00354768"/>
    <w:rsid w:val="0035747B"/>
    <w:rsid w:val="003613A9"/>
    <w:rsid w:val="0036290A"/>
    <w:rsid w:val="00362BBC"/>
    <w:rsid w:val="00362BEE"/>
    <w:rsid w:val="003630F5"/>
    <w:rsid w:val="00364059"/>
    <w:rsid w:val="00370A7E"/>
    <w:rsid w:val="003732A8"/>
    <w:rsid w:val="00374D81"/>
    <w:rsid w:val="0037524E"/>
    <w:rsid w:val="00382341"/>
    <w:rsid w:val="00383D62"/>
    <w:rsid w:val="003862FF"/>
    <w:rsid w:val="003933F4"/>
    <w:rsid w:val="003939C7"/>
    <w:rsid w:val="0039420D"/>
    <w:rsid w:val="003A1B5C"/>
    <w:rsid w:val="003A7D52"/>
    <w:rsid w:val="003B168F"/>
    <w:rsid w:val="003B1800"/>
    <w:rsid w:val="003B3FEC"/>
    <w:rsid w:val="003B6489"/>
    <w:rsid w:val="003D1F4F"/>
    <w:rsid w:val="003D4BD3"/>
    <w:rsid w:val="003E4045"/>
    <w:rsid w:val="003F195E"/>
    <w:rsid w:val="003F2FB7"/>
    <w:rsid w:val="003F6995"/>
    <w:rsid w:val="00405835"/>
    <w:rsid w:val="00410888"/>
    <w:rsid w:val="00411E33"/>
    <w:rsid w:val="0041223E"/>
    <w:rsid w:val="004148D9"/>
    <w:rsid w:val="00420382"/>
    <w:rsid w:val="00420CF3"/>
    <w:rsid w:val="00426FA5"/>
    <w:rsid w:val="00432238"/>
    <w:rsid w:val="00433BFB"/>
    <w:rsid w:val="00436AFF"/>
    <w:rsid w:val="00440014"/>
    <w:rsid w:val="004403B6"/>
    <w:rsid w:val="0044622A"/>
    <w:rsid w:val="00446D78"/>
    <w:rsid w:val="00450D98"/>
    <w:rsid w:val="00450E82"/>
    <w:rsid w:val="0045160F"/>
    <w:rsid w:val="00451983"/>
    <w:rsid w:val="004615CD"/>
    <w:rsid w:val="004621A4"/>
    <w:rsid w:val="00477297"/>
    <w:rsid w:val="00477CB6"/>
    <w:rsid w:val="00482271"/>
    <w:rsid w:val="00484BAA"/>
    <w:rsid w:val="00485236"/>
    <w:rsid w:val="00485404"/>
    <w:rsid w:val="00492919"/>
    <w:rsid w:val="004A1BB1"/>
    <w:rsid w:val="004A1C8E"/>
    <w:rsid w:val="004A5F70"/>
    <w:rsid w:val="004A7305"/>
    <w:rsid w:val="004B231C"/>
    <w:rsid w:val="004B796A"/>
    <w:rsid w:val="004C1853"/>
    <w:rsid w:val="004C2210"/>
    <w:rsid w:val="004C2E61"/>
    <w:rsid w:val="004D009F"/>
    <w:rsid w:val="004D11CA"/>
    <w:rsid w:val="004D1B65"/>
    <w:rsid w:val="004D3AD7"/>
    <w:rsid w:val="004E452A"/>
    <w:rsid w:val="004E6733"/>
    <w:rsid w:val="004E7C8F"/>
    <w:rsid w:val="004F2C93"/>
    <w:rsid w:val="0050020E"/>
    <w:rsid w:val="005012B1"/>
    <w:rsid w:val="00502308"/>
    <w:rsid w:val="00510D6E"/>
    <w:rsid w:val="00510FFC"/>
    <w:rsid w:val="00513D9D"/>
    <w:rsid w:val="00516280"/>
    <w:rsid w:val="00517420"/>
    <w:rsid w:val="005302CF"/>
    <w:rsid w:val="00532E1D"/>
    <w:rsid w:val="00537A4D"/>
    <w:rsid w:val="005414D8"/>
    <w:rsid w:val="00542712"/>
    <w:rsid w:val="0055177E"/>
    <w:rsid w:val="00555207"/>
    <w:rsid w:val="0055554C"/>
    <w:rsid w:val="00555951"/>
    <w:rsid w:val="00557ACD"/>
    <w:rsid w:val="00560D52"/>
    <w:rsid w:val="005637FC"/>
    <w:rsid w:val="0056676B"/>
    <w:rsid w:val="00571025"/>
    <w:rsid w:val="00571742"/>
    <w:rsid w:val="00572A4A"/>
    <w:rsid w:val="00572EF8"/>
    <w:rsid w:val="00573C1A"/>
    <w:rsid w:val="00580544"/>
    <w:rsid w:val="0058152E"/>
    <w:rsid w:val="00583CF7"/>
    <w:rsid w:val="005849FD"/>
    <w:rsid w:val="005864F6"/>
    <w:rsid w:val="0058739A"/>
    <w:rsid w:val="00587413"/>
    <w:rsid w:val="00591A77"/>
    <w:rsid w:val="00593331"/>
    <w:rsid w:val="005947D9"/>
    <w:rsid w:val="00596CBD"/>
    <w:rsid w:val="00597EDE"/>
    <w:rsid w:val="005A11BB"/>
    <w:rsid w:val="005A151B"/>
    <w:rsid w:val="005A350F"/>
    <w:rsid w:val="005A3D70"/>
    <w:rsid w:val="005A40A2"/>
    <w:rsid w:val="005B0670"/>
    <w:rsid w:val="005B06F4"/>
    <w:rsid w:val="005C05A5"/>
    <w:rsid w:val="005C220C"/>
    <w:rsid w:val="005C3352"/>
    <w:rsid w:val="005D08EE"/>
    <w:rsid w:val="005D23D5"/>
    <w:rsid w:val="005D4C13"/>
    <w:rsid w:val="005D56A4"/>
    <w:rsid w:val="005D7C36"/>
    <w:rsid w:val="005E2065"/>
    <w:rsid w:val="005E30DF"/>
    <w:rsid w:val="005E3294"/>
    <w:rsid w:val="005E4A09"/>
    <w:rsid w:val="005E7104"/>
    <w:rsid w:val="005F1580"/>
    <w:rsid w:val="005F1AD6"/>
    <w:rsid w:val="005F38C0"/>
    <w:rsid w:val="005F503C"/>
    <w:rsid w:val="005F62AA"/>
    <w:rsid w:val="005F72B0"/>
    <w:rsid w:val="00602F23"/>
    <w:rsid w:val="00602FD8"/>
    <w:rsid w:val="0060306D"/>
    <w:rsid w:val="00607BCC"/>
    <w:rsid w:val="00607C25"/>
    <w:rsid w:val="00610438"/>
    <w:rsid w:val="006130D0"/>
    <w:rsid w:val="00615C72"/>
    <w:rsid w:val="00617C77"/>
    <w:rsid w:val="0063207D"/>
    <w:rsid w:val="0063351D"/>
    <w:rsid w:val="00645B6C"/>
    <w:rsid w:val="00650831"/>
    <w:rsid w:val="0065737C"/>
    <w:rsid w:val="0066391C"/>
    <w:rsid w:val="00664C51"/>
    <w:rsid w:val="00665FBB"/>
    <w:rsid w:val="00671F44"/>
    <w:rsid w:val="0067464A"/>
    <w:rsid w:val="00680853"/>
    <w:rsid w:val="0068105A"/>
    <w:rsid w:val="00683733"/>
    <w:rsid w:val="006946A8"/>
    <w:rsid w:val="006962EA"/>
    <w:rsid w:val="006963BF"/>
    <w:rsid w:val="006963D2"/>
    <w:rsid w:val="006A0A75"/>
    <w:rsid w:val="006A1A76"/>
    <w:rsid w:val="006A25BB"/>
    <w:rsid w:val="006A543A"/>
    <w:rsid w:val="006A6E7B"/>
    <w:rsid w:val="006B141A"/>
    <w:rsid w:val="006B3F6F"/>
    <w:rsid w:val="006C0865"/>
    <w:rsid w:val="006C1745"/>
    <w:rsid w:val="006C4066"/>
    <w:rsid w:val="006C5735"/>
    <w:rsid w:val="006C6FD0"/>
    <w:rsid w:val="006C78A8"/>
    <w:rsid w:val="006D1865"/>
    <w:rsid w:val="006D1D97"/>
    <w:rsid w:val="006E3303"/>
    <w:rsid w:val="006F08B6"/>
    <w:rsid w:val="006F0BD8"/>
    <w:rsid w:val="006F1558"/>
    <w:rsid w:val="007018FB"/>
    <w:rsid w:val="00702DAA"/>
    <w:rsid w:val="00703F89"/>
    <w:rsid w:val="00705C0C"/>
    <w:rsid w:val="00710B20"/>
    <w:rsid w:val="00711855"/>
    <w:rsid w:val="0071240E"/>
    <w:rsid w:val="00712D37"/>
    <w:rsid w:val="00712E3C"/>
    <w:rsid w:val="007139B7"/>
    <w:rsid w:val="007145BD"/>
    <w:rsid w:val="00723AA2"/>
    <w:rsid w:val="00723EE0"/>
    <w:rsid w:val="00725439"/>
    <w:rsid w:val="00725B25"/>
    <w:rsid w:val="00731D43"/>
    <w:rsid w:val="00735D21"/>
    <w:rsid w:val="00735E30"/>
    <w:rsid w:val="00741999"/>
    <w:rsid w:val="00743CDD"/>
    <w:rsid w:val="007519EC"/>
    <w:rsid w:val="00754B73"/>
    <w:rsid w:val="0075639B"/>
    <w:rsid w:val="0076291A"/>
    <w:rsid w:val="007635E5"/>
    <w:rsid w:val="00764229"/>
    <w:rsid w:val="007704B5"/>
    <w:rsid w:val="00772383"/>
    <w:rsid w:val="0077664B"/>
    <w:rsid w:val="007778D9"/>
    <w:rsid w:val="00780728"/>
    <w:rsid w:val="007810A5"/>
    <w:rsid w:val="00781BFE"/>
    <w:rsid w:val="00782D18"/>
    <w:rsid w:val="00790B3A"/>
    <w:rsid w:val="00790EF1"/>
    <w:rsid w:val="00795CC4"/>
    <w:rsid w:val="00796EB7"/>
    <w:rsid w:val="007A1669"/>
    <w:rsid w:val="007A195E"/>
    <w:rsid w:val="007A56C7"/>
    <w:rsid w:val="007A5BD6"/>
    <w:rsid w:val="007A755E"/>
    <w:rsid w:val="007A77DA"/>
    <w:rsid w:val="007A79E5"/>
    <w:rsid w:val="007A7A51"/>
    <w:rsid w:val="007B658A"/>
    <w:rsid w:val="007C3211"/>
    <w:rsid w:val="007C32E3"/>
    <w:rsid w:val="007C5307"/>
    <w:rsid w:val="007D0ABB"/>
    <w:rsid w:val="007D1F2B"/>
    <w:rsid w:val="007D2C4C"/>
    <w:rsid w:val="007D396C"/>
    <w:rsid w:val="007D7C5D"/>
    <w:rsid w:val="007E0ACE"/>
    <w:rsid w:val="007E1749"/>
    <w:rsid w:val="007E1CC1"/>
    <w:rsid w:val="007E2F00"/>
    <w:rsid w:val="007E3CAB"/>
    <w:rsid w:val="007E3E16"/>
    <w:rsid w:val="007E69A3"/>
    <w:rsid w:val="007F17B6"/>
    <w:rsid w:val="007F279E"/>
    <w:rsid w:val="007F47B0"/>
    <w:rsid w:val="007F783D"/>
    <w:rsid w:val="007F7F3E"/>
    <w:rsid w:val="00802FF8"/>
    <w:rsid w:val="00803DBA"/>
    <w:rsid w:val="00812549"/>
    <w:rsid w:val="00814F19"/>
    <w:rsid w:val="0081546E"/>
    <w:rsid w:val="00815C26"/>
    <w:rsid w:val="00816A9F"/>
    <w:rsid w:val="00820E95"/>
    <w:rsid w:val="00820F15"/>
    <w:rsid w:val="0082732C"/>
    <w:rsid w:val="00830B84"/>
    <w:rsid w:val="0083197A"/>
    <w:rsid w:val="00834728"/>
    <w:rsid w:val="00840747"/>
    <w:rsid w:val="00840756"/>
    <w:rsid w:val="0084661B"/>
    <w:rsid w:val="0085326B"/>
    <w:rsid w:val="00854FC3"/>
    <w:rsid w:val="008552A6"/>
    <w:rsid w:val="008576FA"/>
    <w:rsid w:val="008623CD"/>
    <w:rsid w:val="00862C15"/>
    <w:rsid w:val="00862DC8"/>
    <w:rsid w:val="00864EDD"/>
    <w:rsid w:val="00874F6E"/>
    <w:rsid w:val="008768D6"/>
    <w:rsid w:val="00876C76"/>
    <w:rsid w:val="00880CAB"/>
    <w:rsid w:val="00882096"/>
    <w:rsid w:val="008821AE"/>
    <w:rsid w:val="00882386"/>
    <w:rsid w:val="00886300"/>
    <w:rsid w:val="00891033"/>
    <w:rsid w:val="00896E27"/>
    <w:rsid w:val="00896F2E"/>
    <w:rsid w:val="0089714D"/>
    <w:rsid w:val="008A0FFB"/>
    <w:rsid w:val="008A1987"/>
    <w:rsid w:val="008B106C"/>
    <w:rsid w:val="008B1C34"/>
    <w:rsid w:val="008B2380"/>
    <w:rsid w:val="008B2C78"/>
    <w:rsid w:val="008B5700"/>
    <w:rsid w:val="008B5E39"/>
    <w:rsid w:val="008B5E6B"/>
    <w:rsid w:val="008B6081"/>
    <w:rsid w:val="008B64CC"/>
    <w:rsid w:val="008C1070"/>
    <w:rsid w:val="008C1A5F"/>
    <w:rsid w:val="008C4AF7"/>
    <w:rsid w:val="008C509A"/>
    <w:rsid w:val="008C7C83"/>
    <w:rsid w:val="008D0A0A"/>
    <w:rsid w:val="008D4A52"/>
    <w:rsid w:val="008D4DA0"/>
    <w:rsid w:val="008D74EC"/>
    <w:rsid w:val="008E09A7"/>
    <w:rsid w:val="008E2E03"/>
    <w:rsid w:val="008E5501"/>
    <w:rsid w:val="008F4CAC"/>
    <w:rsid w:val="008F6743"/>
    <w:rsid w:val="0090052F"/>
    <w:rsid w:val="00900B3F"/>
    <w:rsid w:val="00904926"/>
    <w:rsid w:val="00905EC7"/>
    <w:rsid w:val="00907445"/>
    <w:rsid w:val="00912C60"/>
    <w:rsid w:val="00916B98"/>
    <w:rsid w:val="00926066"/>
    <w:rsid w:val="00926FF1"/>
    <w:rsid w:val="009271E5"/>
    <w:rsid w:val="009303A2"/>
    <w:rsid w:val="0093079E"/>
    <w:rsid w:val="00933A2E"/>
    <w:rsid w:val="00937AF9"/>
    <w:rsid w:val="009403A0"/>
    <w:rsid w:val="00942440"/>
    <w:rsid w:val="00942CB7"/>
    <w:rsid w:val="009477AB"/>
    <w:rsid w:val="009477C9"/>
    <w:rsid w:val="00950E09"/>
    <w:rsid w:val="009567CC"/>
    <w:rsid w:val="00960046"/>
    <w:rsid w:val="00966554"/>
    <w:rsid w:val="00967755"/>
    <w:rsid w:val="00972DA7"/>
    <w:rsid w:val="009757D3"/>
    <w:rsid w:val="00976B12"/>
    <w:rsid w:val="00981333"/>
    <w:rsid w:val="009817B8"/>
    <w:rsid w:val="00981A2A"/>
    <w:rsid w:val="00983CCD"/>
    <w:rsid w:val="0098582E"/>
    <w:rsid w:val="009868DA"/>
    <w:rsid w:val="00986DEA"/>
    <w:rsid w:val="00990A0A"/>
    <w:rsid w:val="00994EBD"/>
    <w:rsid w:val="009A00CE"/>
    <w:rsid w:val="009A3BC3"/>
    <w:rsid w:val="009A744A"/>
    <w:rsid w:val="009B07FD"/>
    <w:rsid w:val="009B4BCA"/>
    <w:rsid w:val="009C54B2"/>
    <w:rsid w:val="009C6492"/>
    <w:rsid w:val="009C7F19"/>
    <w:rsid w:val="009D2078"/>
    <w:rsid w:val="009D30CB"/>
    <w:rsid w:val="009D4E06"/>
    <w:rsid w:val="009E17B3"/>
    <w:rsid w:val="009E7C4D"/>
    <w:rsid w:val="009F225D"/>
    <w:rsid w:val="009F78C6"/>
    <w:rsid w:val="009F7AAE"/>
    <w:rsid w:val="00A008A1"/>
    <w:rsid w:val="00A02763"/>
    <w:rsid w:val="00A02892"/>
    <w:rsid w:val="00A05595"/>
    <w:rsid w:val="00A065AE"/>
    <w:rsid w:val="00A10632"/>
    <w:rsid w:val="00A1099D"/>
    <w:rsid w:val="00A12CE3"/>
    <w:rsid w:val="00A134D1"/>
    <w:rsid w:val="00A1392D"/>
    <w:rsid w:val="00A13B9E"/>
    <w:rsid w:val="00A16118"/>
    <w:rsid w:val="00A20C60"/>
    <w:rsid w:val="00A261EA"/>
    <w:rsid w:val="00A31673"/>
    <w:rsid w:val="00A31C49"/>
    <w:rsid w:val="00A32D93"/>
    <w:rsid w:val="00A3374A"/>
    <w:rsid w:val="00A41554"/>
    <w:rsid w:val="00A4224A"/>
    <w:rsid w:val="00A43634"/>
    <w:rsid w:val="00A46322"/>
    <w:rsid w:val="00A51880"/>
    <w:rsid w:val="00A545E1"/>
    <w:rsid w:val="00A55748"/>
    <w:rsid w:val="00A559C9"/>
    <w:rsid w:val="00A57A19"/>
    <w:rsid w:val="00A6725F"/>
    <w:rsid w:val="00A71266"/>
    <w:rsid w:val="00A7152B"/>
    <w:rsid w:val="00A74E4B"/>
    <w:rsid w:val="00A8069F"/>
    <w:rsid w:val="00A81E20"/>
    <w:rsid w:val="00A8232D"/>
    <w:rsid w:val="00A854D3"/>
    <w:rsid w:val="00A857AC"/>
    <w:rsid w:val="00A85ECE"/>
    <w:rsid w:val="00A872B8"/>
    <w:rsid w:val="00A875AE"/>
    <w:rsid w:val="00A9206A"/>
    <w:rsid w:val="00A924CF"/>
    <w:rsid w:val="00A97519"/>
    <w:rsid w:val="00AA2C68"/>
    <w:rsid w:val="00AA6AA5"/>
    <w:rsid w:val="00AA79EA"/>
    <w:rsid w:val="00AB0197"/>
    <w:rsid w:val="00AB20E5"/>
    <w:rsid w:val="00AB288C"/>
    <w:rsid w:val="00AB6976"/>
    <w:rsid w:val="00AC1EF7"/>
    <w:rsid w:val="00AC3585"/>
    <w:rsid w:val="00AC6434"/>
    <w:rsid w:val="00AC7A95"/>
    <w:rsid w:val="00AD78C7"/>
    <w:rsid w:val="00AE13BF"/>
    <w:rsid w:val="00AE1996"/>
    <w:rsid w:val="00AE50FF"/>
    <w:rsid w:val="00AE7ECD"/>
    <w:rsid w:val="00AF0528"/>
    <w:rsid w:val="00AF0C6F"/>
    <w:rsid w:val="00AF3299"/>
    <w:rsid w:val="00AF3D21"/>
    <w:rsid w:val="00AF5928"/>
    <w:rsid w:val="00AF651D"/>
    <w:rsid w:val="00B04DC3"/>
    <w:rsid w:val="00B06708"/>
    <w:rsid w:val="00B21A1E"/>
    <w:rsid w:val="00B2304F"/>
    <w:rsid w:val="00B2456B"/>
    <w:rsid w:val="00B31907"/>
    <w:rsid w:val="00B32BEF"/>
    <w:rsid w:val="00B355E3"/>
    <w:rsid w:val="00B35DE6"/>
    <w:rsid w:val="00B44255"/>
    <w:rsid w:val="00B465EF"/>
    <w:rsid w:val="00B47E7D"/>
    <w:rsid w:val="00B50B63"/>
    <w:rsid w:val="00B554C4"/>
    <w:rsid w:val="00B55CFF"/>
    <w:rsid w:val="00B60584"/>
    <w:rsid w:val="00B65B8C"/>
    <w:rsid w:val="00B662E0"/>
    <w:rsid w:val="00B711C8"/>
    <w:rsid w:val="00B724C3"/>
    <w:rsid w:val="00B72A41"/>
    <w:rsid w:val="00B7627D"/>
    <w:rsid w:val="00B76FB3"/>
    <w:rsid w:val="00B82FC9"/>
    <w:rsid w:val="00B835D1"/>
    <w:rsid w:val="00B9044E"/>
    <w:rsid w:val="00B91154"/>
    <w:rsid w:val="00B91B8A"/>
    <w:rsid w:val="00B95AB7"/>
    <w:rsid w:val="00B96D41"/>
    <w:rsid w:val="00BA2158"/>
    <w:rsid w:val="00BA6BCA"/>
    <w:rsid w:val="00BB3784"/>
    <w:rsid w:val="00BB57FE"/>
    <w:rsid w:val="00BB6455"/>
    <w:rsid w:val="00BC01F4"/>
    <w:rsid w:val="00BC0A33"/>
    <w:rsid w:val="00BC1283"/>
    <w:rsid w:val="00BC2872"/>
    <w:rsid w:val="00BC4323"/>
    <w:rsid w:val="00BC5272"/>
    <w:rsid w:val="00BC57FE"/>
    <w:rsid w:val="00BC687C"/>
    <w:rsid w:val="00BD2382"/>
    <w:rsid w:val="00BD4221"/>
    <w:rsid w:val="00BD6B78"/>
    <w:rsid w:val="00BD7AE2"/>
    <w:rsid w:val="00BE4D28"/>
    <w:rsid w:val="00BE7AAA"/>
    <w:rsid w:val="00BF0477"/>
    <w:rsid w:val="00BF4101"/>
    <w:rsid w:val="00BF413D"/>
    <w:rsid w:val="00C023B1"/>
    <w:rsid w:val="00C05D1A"/>
    <w:rsid w:val="00C121B8"/>
    <w:rsid w:val="00C12242"/>
    <w:rsid w:val="00C136BB"/>
    <w:rsid w:val="00C15C9A"/>
    <w:rsid w:val="00C2446D"/>
    <w:rsid w:val="00C30453"/>
    <w:rsid w:val="00C30BA2"/>
    <w:rsid w:val="00C34597"/>
    <w:rsid w:val="00C36F55"/>
    <w:rsid w:val="00C37A6C"/>
    <w:rsid w:val="00C43B45"/>
    <w:rsid w:val="00C45360"/>
    <w:rsid w:val="00C5058C"/>
    <w:rsid w:val="00C51EBE"/>
    <w:rsid w:val="00C5481F"/>
    <w:rsid w:val="00C561F1"/>
    <w:rsid w:val="00C57BE8"/>
    <w:rsid w:val="00C60209"/>
    <w:rsid w:val="00C603F7"/>
    <w:rsid w:val="00C61308"/>
    <w:rsid w:val="00C62364"/>
    <w:rsid w:val="00C67AFC"/>
    <w:rsid w:val="00C75100"/>
    <w:rsid w:val="00C76290"/>
    <w:rsid w:val="00C764BE"/>
    <w:rsid w:val="00C80400"/>
    <w:rsid w:val="00C809C2"/>
    <w:rsid w:val="00C80BC8"/>
    <w:rsid w:val="00C824A0"/>
    <w:rsid w:val="00C932F2"/>
    <w:rsid w:val="00C93B48"/>
    <w:rsid w:val="00CA15AB"/>
    <w:rsid w:val="00CA2E32"/>
    <w:rsid w:val="00CB1796"/>
    <w:rsid w:val="00CB17D5"/>
    <w:rsid w:val="00CB209F"/>
    <w:rsid w:val="00CB2B7E"/>
    <w:rsid w:val="00CB2C3E"/>
    <w:rsid w:val="00CB3E73"/>
    <w:rsid w:val="00CC2F13"/>
    <w:rsid w:val="00CC3B81"/>
    <w:rsid w:val="00CC4113"/>
    <w:rsid w:val="00CD26F2"/>
    <w:rsid w:val="00CD53A8"/>
    <w:rsid w:val="00CD5A1E"/>
    <w:rsid w:val="00CE2E64"/>
    <w:rsid w:val="00CF020F"/>
    <w:rsid w:val="00CF034D"/>
    <w:rsid w:val="00CF15B1"/>
    <w:rsid w:val="00CF231D"/>
    <w:rsid w:val="00CF2A14"/>
    <w:rsid w:val="00CF3665"/>
    <w:rsid w:val="00CF5B7F"/>
    <w:rsid w:val="00CF6F4E"/>
    <w:rsid w:val="00CF7B30"/>
    <w:rsid w:val="00D01A26"/>
    <w:rsid w:val="00D02B5F"/>
    <w:rsid w:val="00D04BBE"/>
    <w:rsid w:val="00D13078"/>
    <w:rsid w:val="00D1457B"/>
    <w:rsid w:val="00D20382"/>
    <w:rsid w:val="00D20BEA"/>
    <w:rsid w:val="00D211C2"/>
    <w:rsid w:val="00D22C28"/>
    <w:rsid w:val="00D23D3B"/>
    <w:rsid w:val="00D2512E"/>
    <w:rsid w:val="00D32D16"/>
    <w:rsid w:val="00D3411A"/>
    <w:rsid w:val="00D41D11"/>
    <w:rsid w:val="00D45D47"/>
    <w:rsid w:val="00D46E18"/>
    <w:rsid w:val="00D616DB"/>
    <w:rsid w:val="00D64AE1"/>
    <w:rsid w:val="00D67A64"/>
    <w:rsid w:val="00D705CE"/>
    <w:rsid w:val="00D74BA1"/>
    <w:rsid w:val="00D75030"/>
    <w:rsid w:val="00D759AD"/>
    <w:rsid w:val="00D77B8A"/>
    <w:rsid w:val="00D81AFF"/>
    <w:rsid w:val="00D823FC"/>
    <w:rsid w:val="00D8290B"/>
    <w:rsid w:val="00D87243"/>
    <w:rsid w:val="00D873A1"/>
    <w:rsid w:val="00D92BA6"/>
    <w:rsid w:val="00D943FE"/>
    <w:rsid w:val="00D96487"/>
    <w:rsid w:val="00DA155D"/>
    <w:rsid w:val="00DA6F59"/>
    <w:rsid w:val="00DB2A39"/>
    <w:rsid w:val="00DB3956"/>
    <w:rsid w:val="00DB3ACD"/>
    <w:rsid w:val="00DB45D8"/>
    <w:rsid w:val="00DB630D"/>
    <w:rsid w:val="00DB6F8F"/>
    <w:rsid w:val="00DC0C96"/>
    <w:rsid w:val="00DC0D25"/>
    <w:rsid w:val="00DC2956"/>
    <w:rsid w:val="00DC31D8"/>
    <w:rsid w:val="00DC4DA3"/>
    <w:rsid w:val="00DC4F1E"/>
    <w:rsid w:val="00DC593A"/>
    <w:rsid w:val="00DD08AE"/>
    <w:rsid w:val="00DD7FCF"/>
    <w:rsid w:val="00DE225C"/>
    <w:rsid w:val="00DF2288"/>
    <w:rsid w:val="00DF45DE"/>
    <w:rsid w:val="00DF7820"/>
    <w:rsid w:val="00DF7958"/>
    <w:rsid w:val="00DF79C6"/>
    <w:rsid w:val="00E0175C"/>
    <w:rsid w:val="00E02668"/>
    <w:rsid w:val="00E0268A"/>
    <w:rsid w:val="00E03857"/>
    <w:rsid w:val="00E041E7"/>
    <w:rsid w:val="00E13A39"/>
    <w:rsid w:val="00E17C60"/>
    <w:rsid w:val="00E22D74"/>
    <w:rsid w:val="00E27A26"/>
    <w:rsid w:val="00E35F25"/>
    <w:rsid w:val="00E36111"/>
    <w:rsid w:val="00E45655"/>
    <w:rsid w:val="00E5036F"/>
    <w:rsid w:val="00E5241B"/>
    <w:rsid w:val="00E5241C"/>
    <w:rsid w:val="00E55B8A"/>
    <w:rsid w:val="00E572EC"/>
    <w:rsid w:val="00E60987"/>
    <w:rsid w:val="00E60B3E"/>
    <w:rsid w:val="00E61A2C"/>
    <w:rsid w:val="00E6433A"/>
    <w:rsid w:val="00E706D0"/>
    <w:rsid w:val="00E71B0C"/>
    <w:rsid w:val="00E72FA5"/>
    <w:rsid w:val="00E73112"/>
    <w:rsid w:val="00E73981"/>
    <w:rsid w:val="00E74FC2"/>
    <w:rsid w:val="00E752CF"/>
    <w:rsid w:val="00E80615"/>
    <w:rsid w:val="00E807A2"/>
    <w:rsid w:val="00E83479"/>
    <w:rsid w:val="00E83967"/>
    <w:rsid w:val="00E83E60"/>
    <w:rsid w:val="00E91E27"/>
    <w:rsid w:val="00E92233"/>
    <w:rsid w:val="00E93563"/>
    <w:rsid w:val="00E947B4"/>
    <w:rsid w:val="00E96568"/>
    <w:rsid w:val="00EA3017"/>
    <w:rsid w:val="00EA6DA9"/>
    <w:rsid w:val="00EA7C40"/>
    <w:rsid w:val="00EB0C6C"/>
    <w:rsid w:val="00EB101E"/>
    <w:rsid w:val="00EB2099"/>
    <w:rsid w:val="00EB2520"/>
    <w:rsid w:val="00EB2A1E"/>
    <w:rsid w:val="00EB2AB2"/>
    <w:rsid w:val="00EB47AF"/>
    <w:rsid w:val="00EC1D6A"/>
    <w:rsid w:val="00EC5486"/>
    <w:rsid w:val="00EC5559"/>
    <w:rsid w:val="00EC5D0D"/>
    <w:rsid w:val="00ED3180"/>
    <w:rsid w:val="00ED5463"/>
    <w:rsid w:val="00ED6053"/>
    <w:rsid w:val="00ED763D"/>
    <w:rsid w:val="00EE3629"/>
    <w:rsid w:val="00EE4FE2"/>
    <w:rsid w:val="00EF300F"/>
    <w:rsid w:val="00EF30C9"/>
    <w:rsid w:val="00EF7586"/>
    <w:rsid w:val="00F032B2"/>
    <w:rsid w:val="00F0544F"/>
    <w:rsid w:val="00F05852"/>
    <w:rsid w:val="00F06080"/>
    <w:rsid w:val="00F17134"/>
    <w:rsid w:val="00F22274"/>
    <w:rsid w:val="00F2703C"/>
    <w:rsid w:val="00F3070F"/>
    <w:rsid w:val="00F31B47"/>
    <w:rsid w:val="00F335EF"/>
    <w:rsid w:val="00F34BCE"/>
    <w:rsid w:val="00F403FA"/>
    <w:rsid w:val="00F40EDA"/>
    <w:rsid w:val="00F4573F"/>
    <w:rsid w:val="00F474B7"/>
    <w:rsid w:val="00F51334"/>
    <w:rsid w:val="00F51987"/>
    <w:rsid w:val="00F56BAA"/>
    <w:rsid w:val="00F6043D"/>
    <w:rsid w:val="00F60BC8"/>
    <w:rsid w:val="00F6463D"/>
    <w:rsid w:val="00F71E01"/>
    <w:rsid w:val="00F7314E"/>
    <w:rsid w:val="00F74086"/>
    <w:rsid w:val="00F74E07"/>
    <w:rsid w:val="00F778EB"/>
    <w:rsid w:val="00F81B80"/>
    <w:rsid w:val="00F86FF7"/>
    <w:rsid w:val="00F8784F"/>
    <w:rsid w:val="00F917AE"/>
    <w:rsid w:val="00F92E38"/>
    <w:rsid w:val="00F95E15"/>
    <w:rsid w:val="00F96D68"/>
    <w:rsid w:val="00FA0DE5"/>
    <w:rsid w:val="00FA1224"/>
    <w:rsid w:val="00FA124B"/>
    <w:rsid w:val="00FB1235"/>
    <w:rsid w:val="00FC3CD2"/>
    <w:rsid w:val="00FC5B50"/>
    <w:rsid w:val="00FC6281"/>
    <w:rsid w:val="00FD0635"/>
    <w:rsid w:val="00FD3405"/>
    <w:rsid w:val="00FD5CE0"/>
    <w:rsid w:val="00FD60FF"/>
    <w:rsid w:val="00FD6B93"/>
    <w:rsid w:val="00FD77B4"/>
    <w:rsid w:val="00FE0D10"/>
    <w:rsid w:val="00FE15BB"/>
    <w:rsid w:val="00FE3F0D"/>
    <w:rsid w:val="00FE6B10"/>
    <w:rsid w:val="00FF067F"/>
    <w:rsid w:val="00FF4C13"/>
    <w:rsid w:val="00FF5355"/>
    <w:rsid w:val="00FF6D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E40688"/>
  <w14:defaultImageDpi w14:val="300"/>
  <w15:docId w15:val="{7C9FF859-F7A5-4BFC-944D-3281DD11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06D0"/>
    <w:rPr>
      <w:rFonts w:ascii="Times New Roman" w:eastAsia="Times New Roman" w:hAnsi="Times New Roman" w:cs="Times New Roman"/>
    </w:rPr>
  </w:style>
  <w:style w:type="paragraph" w:styleId="berschrift1">
    <w:name w:val="heading 1"/>
    <w:basedOn w:val="Standard"/>
    <w:link w:val="berschrift1Zchn"/>
    <w:uiPriority w:val="9"/>
    <w:qFormat/>
    <w:rsid w:val="0016291A"/>
    <w:pPr>
      <w:spacing w:before="100" w:beforeAutospacing="1" w:after="100" w:afterAutospacing="1"/>
      <w:outlineLvl w:val="0"/>
    </w:pPr>
    <w:rPr>
      <w:rFonts w:ascii="Times" w:eastAsiaTheme="minorEastAsia" w:hAnsi="Times" w:cstheme="minorBidi"/>
      <w:b/>
      <w:bCs/>
      <w:kern w:val="36"/>
      <w:sz w:val="48"/>
      <w:szCs w:val="48"/>
    </w:rPr>
  </w:style>
  <w:style w:type="paragraph" w:styleId="berschrift2">
    <w:name w:val="heading 2"/>
    <w:basedOn w:val="Standard"/>
    <w:next w:val="Standard"/>
    <w:link w:val="berschrift2Zchn"/>
    <w:uiPriority w:val="9"/>
    <w:semiHidden/>
    <w:unhideWhenUsed/>
    <w:qFormat/>
    <w:rsid w:val="00723E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uiPriority w:val="99"/>
    <w:rsid w:val="0082732C"/>
    <w:pPr>
      <w:spacing w:line="288" w:lineRule="auto"/>
    </w:pPr>
    <w:rPr>
      <w:rFonts w:ascii="Century Gothic" w:hAnsi="Century Gothic"/>
      <w:color w:val="808080"/>
      <w:sz w:val="14"/>
      <w:szCs w:val="20"/>
      <w:lang w:val="fr-FR" w:eastAsia="fr-FR"/>
    </w:rPr>
  </w:style>
  <w:style w:type="character" w:customStyle="1" w:styleId="KopfzeileZchn">
    <w:name w:val="Kopfzeile Zchn"/>
    <w:basedOn w:val="Absatz-Standardschriftart"/>
    <w:link w:val="Kopfzeile"/>
    <w:uiPriority w:val="99"/>
    <w:rsid w:val="0082732C"/>
    <w:rPr>
      <w:rFonts w:ascii="Century Gothic" w:eastAsia="Times New Roman" w:hAnsi="Century Gothic" w:cs="Times New Roman"/>
      <w:color w:val="808080"/>
      <w:sz w:val="14"/>
      <w:szCs w:val="20"/>
      <w:lang w:val="fr-FR" w:eastAsia="fr-FR"/>
    </w:rPr>
  </w:style>
  <w:style w:type="paragraph" w:customStyle="1" w:styleId="CP-AproposdeSG">
    <w:name w:val="CP-A propos de SG"/>
    <w:basedOn w:val="Standard"/>
    <w:autoRedefine/>
    <w:uiPriority w:val="99"/>
    <w:rsid w:val="00904926"/>
    <w:pPr>
      <w:spacing w:before="60"/>
    </w:pPr>
    <w:rPr>
      <w:rFonts w:ascii="Century Gothic" w:hAnsi="Century Gothic" w:cs="Arial"/>
      <w:sz w:val="16"/>
      <w:szCs w:val="18"/>
      <w:lang w:val="en-GB" w:eastAsia="fr-FR"/>
    </w:rPr>
  </w:style>
  <w:style w:type="character" w:styleId="Hyperlink">
    <w:name w:val="Hyperlink"/>
    <w:aliases w:val="CP-Contacts-Mail"/>
    <w:basedOn w:val="Absatz-Standardschriftart"/>
    <w:uiPriority w:val="99"/>
    <w:rsid w:val="0082732C"/>
    <w:rPr>
      <w:rFonts w:ascii="Century Gothic" w:hAnsi="Century Gothic" w:cs="Times New Roman"/>
      <w:noProof/>
      <w:color w:val="808080"/>
      <w:sz w:val="14"/>
      <w:u w:val="single"/>
      <w:lang w:val="fr-FR"/>
    </w:rPr>
  </w:style>
  <w:style w:type="paragraph" w:customStyle="1" w:styleId="CP-Contacts">
    <w:name w:val="CP-Contacts_"/>
    <w:basedOn w:val="Standard"/>
    <w:autoRedefine/>
    <w:uiPriority w:val="99"/>
    <w:rsid w:val="00891033"/>
    <w:pPr>
      <w:tabs>
        <w:tab w:val="right" w:pos="9343"/>
      </w:tabs>
      <w:spacing w:after="120" w:line="288" w:lineRule="auto"/>
      <w:ind w:right="181"/>
    </w:pPr>
    <w:rPr>
      <w:rFonts w:ascii="Arial" w:hAnsi="Arial" w:cs="Arial"/>
      <w:b/>
      <w:sz w:val="36"/>
      <w:szCs w:val="36"/>
      <w:lang w:eastAsia="fr-FR"/>
    </w:rPr>
  </w:style>
  <w:style w:type="paragraph" w:customStyle="1" w:styleId="CP-Titre">
    <w:name w:val="CP-Titre"/>
    <w:basedOn w:val="Standard"/>
    <w:autoRedefine/>
    <w:uiPriority w:val="99"/>
    <w:rsid w:val="002A6ED0"/>
    <w:pPr>
      <w:spacing w:line="312" w:lineRule="auto"/>
    </w:pPr>
    <w:rPr>
      <w:rFonts w:ascii="Arial" w:hAnsi="Arial" w:cs="Arial"/>
      <w:i/>
      <w:lang w:val="fr-FR" w:eastAsia="fr-FR"/>
    </w:rPr>
  </w:style>
  <w:style w:type="paragraph" w:customStyle="1" w:styleId="CP-Corpsdutexte">
    <w:name w:val="CP-Corps du texte"/>
    <w:basedOn w:val="Standard"/>
    <w:link w:val="CP-CorpsdutexteCar"/>
    <w:uiPriority w:val="99"/>
    <w:rsid w:val="0082732C"/>
    <w:pPr>
      <w:spacing w:line="288" w:lineRule="auto"/>
      <w:jc w:val="both"/>
    </w:pPr>
    <w:rPr>
      <w:rFonts w:ascii="Century Gothic" w:hAnsi="Century Gothic"/>
      <w:sz w:val="18"/>
      <w:szCs w:val="20"/>
      <w:lang w:val="fr-FR" w:eastAsia="fr-FR"/>
    </w:rPr>
  </w:style>
  <w:style w:type="paragraph" w:customStyle="1" w:styleId="CP-chapeausous-titre">
    <w:name w:val="CP-chapeau/sous-titre"/>
    <w:basedOn w:val="CP-Corpsdutexte"/>
    <w:next w:val="CP-Corpsdutexte"/>
    <w:link w:val="CP-chapeausous-titreCar"/>
    <w:autoRedefine/>
    <w:uiPriority w:val="99"/>
    <w:rsid w:val="0082732C"/>
    <w:pPr>
      <w:spacing w:before="60" w:line="240" w:lineRule="exact"/>
      <w:ind w:left="214"/>
    </w:pPr>
    <w:rPr>
      <w:b/>
    </w:rPr>
  </w:style>
  <w:style w:type="character" w:customStyle="1" w:styleId="CP-CorpsdutexteCar">
    <w:name w:val="CP-Corps du texte Car"/>
    <w:link w:val="CP-Corpsdutexte"/>
    <w:uiPriority w:val="99"/>
    <w:locked/>
    <w:rsid w:val="0082732C"/>
    <w:rPr>
      <w:rFonts w:ascii="Century Gothic" w:eastAsia="Times New Roman" w:hAnsi="Century Gothic" w:cs="Times New Roman"/>
      <w:sz w:val="18"/>
      <w:szCs w:val="20"/>
      <w:lang w:val="fr-FR" w:eastAsia="fr-FR"/>
    </w:rPr>
  </w:style>
  <w:style w:type="character" w:customStyle="1" w:styleId="CP-chapeausous-titreCar">
    <w:name w:val="CP-chapeau/sous-titre Car"/>
    <w:link w:val="CP-chapeausous-titre"/>
    <w:uiPriority w:val="99"/>
    <w:locked/>
    <w:rsid w:val="0082732C"/>
    <w:rPr>
      <w:rFonts w:ascii="Century Gothic" w:eastAsia="Times New Roman" w:hAnsi="Century Gothic" w:cs="Times New Roman"/>
      <w:b/>
      <w:sz w:val="18"/>
      <w:szCs w:val="20"/>
      <w:lang w:val="fr-FR" w:eastAsia="fr-FR"/>
    </w:rPr>
  </w:style>
  <w:style w:type="paragraph" w:customStyle="1" w:styleId="CP-TitresCorpsdutexte">
    <w:name w:val="CP-Titres Corps du texte"/>
    <w:basedOn w:val="Standard"/>
    <w:next w:val="CP-Corpsdutexte"/>
    <w:autoRedefine/>
    <w:uiPriority w:val="99"/>
    <w:rsid w:val="00477CB6"/>
    <w:pPr>
      <w:autoSpaceDE w:val="0"/>
      <w:autoSpaceDN w:val="0"/>
      <w:adjustRightInd w:val="0"/>
      <w:spacing w:line="360" w:lineRule="auto"/>
      <w:textAlignment w:val="center"/>
    </w:pPr>
    <w:rPr>
      <w:rFonts w:ascii="Arial" w:hAnsi="Arial"/>
      <w:b/>
      <w:sz w:val="18"/>
      <w:szCs w:val="18"/>
      <w:lang w:val="fr-FR" w:eastAsia="fr-FR"/>
    </w:rPr>
  </w:style>
  <w:style w:type="paragraph" w:customStyle="1" w:styleId="NumrotationduPieddepage">
    <w:name w:val="Numérotation du Pied de page"/>
    <w:basedOn w:val="Standard"/>
    <w:uiPriority w:val="99"/>
    <w:rsid w:val="0082732C"/>
    <w:pPr>
      <w:spacing w:line="300" w:lineRule="exact"/>
      <w:ind w:left="561"/>
      <w:jc w:val="center"/>
    </w:pPr>
    <w:rPr>
      <w:rFonts w:ascii="Verdana" w:hAnsi="Verdana"/>
      <w:color w:val="808080"/>
      <w:sz w:val="18"/>
      <w:szCs w:val="18"/>
      <w:lang w:val="fr-FR" w:eastAsia="fr-FR"/>
    </w:rPr>
  </w:style>
  <w:style w:type="paragraph" w:styleId="Fuzeile">
    <w:name w:val="footer"/>
    <w:basedOn w:val="Standard"/>
    <w:link w:val="FuzeileZchn"/>
    <w:uiPriority w:val="99"/>
    <w:unhideWhenUsed/>
    <w:rsid w:val="0082732C"/>
    <w:pPr>
      <w:tabs>
        <w:tab w:val="center" w:pos="4536"/>
        <w:tab w:val="right" w:pos="9072"/>
      </w:tabs>
      <w:jc w:val="both"/>
    </w:pPr>
    <w:rPr>
      <w:rFonts w:ascii="Century Gothic" w:hAnsi="Century Gothic"/>
      <w:sz w:val="18"/>
      <w:szCs w:val="20"/>
      <w:lang w:val="fr-FR" w:eastAsia="fr-FR"/>
    </w:rPr>
  </w:style>
  <w:style w:type="character" w:customStyle="1" w:styleId="FuzeileZchn">
    <w:name w:val="Fußzeile Zchn"/>
    <w:basedOn w:val="Absatz-Standardschriftart"/>
    <w:link w:val="Fuzeile"/>
    <w:uiPriority w:val="99"/>
    <w:rsid w:val="0082732C"/>
    <w:rPr>
      <w:rFonts w:ascii="Century Gothic" w:eastAsia="Times New Roman" w:hAnsi="Century Gothic" w:cs="Times New Roman"/>
      <w:sz w:val="18"/>
      <w:szCs w:val="20"/>
      <w:lang w:val="fr-FR" w:eastAsia="fr-FR"/>
    </w:rPr>
  </w:style>
  <w:style w:type="paragraph" w:styleId="Sprechblasentext">
    <w:name w:val="Balloon Text"/>
    <w:basedOn w:val="Standard"/>
    <w:link w:val="SprechblasentextZchn"/>
    <w:uiPriority w:val="99"/>
    <w:semiHidden/>
    <w:unhideWhenUsed/>
    <w:rsid w:val="0082732C"/>
    <w:pPr>
      <w:jc w:val="both"/>
    </w:pPr>
    <w:rPr>
      <w:rFonts w:ascii="Lucida Grande" w:hAnsi="Lucida Grande" w:cs="Lucida Grande"/>
      <w:sz w:val="18"/>
      <w:szCs w:val="18"/>
      <w:lang w:val="fr-FR" w:eastAsia="fr-FR"/>
    </w:rPr>
  </w:style>
  <w:style w:type="character" w:customStyle="1" w:styleId="SprechblasentextZchn">
    <w:name w:val="Sprechblasentext Zchn"/>
    <w:basedOn w:val="Absatz-Standardschriftart"/>
    <w:link w:val="Sprechblasentext"/>
    <w:uiPriority w:val="99"/>
    <w:semiHidden/>
    <w:rsid w:val="0082732C"/>
    <w:rPr>
      <w:rFonts w:ascii="Lucida Grande" w:eastAsia="Times New Roman" w:hAnsi="Lucida Grande" w:cs="Lucida Grande"/>
      <w:sz w:val="18"/>
      <w:szCs w:val="18"/>
      <w:lang w:val="fr-FR" w:eastAsia="fr-FR"/>
    </w:rPr>
  </w:style>
  <w:style w:type="paragraph" w:styleId="StandardWeb">
    <w:name w:val="Normal (Web)"/>
    <w:basedOn w:val="Standard"/>
    <w:uiPriority w:val="99"/>
    <w:semiHidden/>
    <w:unhideWhenUsed/>
    <w:rsid w:val="00904926"/>
    <w:pPr>
      <w:spacing w:before="100" w:beforeAutospacing="1" w:after="100" w:afterAutospacing="1"/>
    </w:pPr>
    <w:rPr>
      <w:lang w:eastAsia="ja-JP"/>
    </w:rPr>
  </w:style>
  <w:style w:type="character" w:customStyle="1" w:styleId="berschrift1Zchn">
    <w:name w:val="Überschrift 1 Zchn"/>
    <w:basedOn w:val="Absatz-Standardschriftart"/>
    <w:link w:val="berschrift1"/>
    <w:uiPriority w:val="9"/>
    <w:rsid w:val="0016291A"/>
    <w:rPr>
      <w:rFonts w:ascii="Times" w:hAnsi="Times"/>
      <w:b/>
      <w:bCs/>
      <w:kern w:val="36"/>
      <w:sz w:val="48"/>
      <w:szCs w:val="48"/>
    </w:rPr>
  </w:style>
  <w:style w:type="character" w:styleId="Fett">
    <w:name w:val="Strong"/>
    <w:basedOn w:val="Absatz-Standardschriftart"/>
    <w:uiPriority w:val="22"/>
    <w:qFormat/>
    <w:rsid w:val="00D32D16"/>
    <w:rPr>
      <w:b/>
      <w:bCs/>
    </w:rPr>
  </w:style>
  <w:style w:type="character" w:styleId="Kommentarzeichen">
    <w:name w:val="annotation reference"/>
    <w:basedOn w:val="Absatz-Standardschriftart"/>
    <w:uiPriority w:val="99"/>
    <w:semiHidden/>
    <w:unhideWhenUsed/>
    <w:rsid w:val="001223E4"/>
    <w:rPr>
      <w:sz w:val="18"/>
      <w:szCs w:val="18"/>
    </w:rPr>
  </w:style>
  <w:style w:type="paragraph" w:styleId="Kommentartext">
    <w:name w:val="annotation text"/>
    <w:basedOn w:val="Standard"/>
    <w:link w:val="KommentartextZchn"/>
    <w:uiPriority w:val="99"/>
    <w:semiHidden/>
    <w:unhideWhenUsed/>
    <w:rsid w:val="001223E4"/>
    <w:pPr>
      <w:jc w:val="both"/>
    </w:pPr>
    <w:rPr>
      <w:rFonts w:ascii="Century Gothic" w:hAnsi="Century Gothic"/>
      <w:lang w:val="fr-FR" w:eastAsia="fr-FR"/>
    </w:rPr>
  </w:style>
  <w:style w:type="character" w:customStyle="1" w:styleId="KommentartextZchn">
    <w:name w:val="Kommentartext Zchn"/>
    <w:basedOn w:val="Absatz-Standardschriftart"/>
    <w:link w:val="Kommentartext"/>
    <w:uiPriority w:val="99"/>
    <w:semiHidden/>
    <w:rsid w:val="001223E4"/>
    <w:rPr>
      <w:rFonts w:ascii="Century Gothic" w:eastAsia="Times New Roman" w:hAnsi="Century Gothic" w:cs="Times New Roman"/>
      <w:lang w:val="fr-FR" w:eastAsia="fr-FR"/>
    </w:rPr>
  </w:style>
  <w:style w:type="paragraph" w:styleId="Kommentarthema">
    <w:name w:val="annotation subject"/>
    <w:basedOn w:val="Kommentartext"/>
    <w:next w:val="Kommentartext"/>
    <w:link w:val="KommentarthemaZchn"/>
    <w:uiPriority w:val="99"/>
    <w:semiHidden/>
    <w:unhideWhenUsed/>
    <w:rsid w:val="001223E4"/>
    <w:rPr>
      <w:b/>
      <w:bCs/>
      <w:sz w:val="20"/>
      <w:szCs w:val="20"/>
    </w:rPr>
  </w:style>
  <w:style w:type="character" w:customStyle="1" w:styleId="KommentarthemaZchn">
    <w:name w:val="Kommentarthema Zchn"/>
    <w:basedOn w:val="KommentartextZchn"/>
    <w:link w:val="Kommentarthema"/>
    <w:uiPriority w:val="99"/>
    <w:semiHidden/>
    <w:rsid w:val="001223E4"/>
    <w:rPr>
      <w:rFonts w:ascii="Century Gothic" w:eastAsia="Times New Roman" w:hAnsi="Century Gothic" w:cs="Times New Roman"/>
      <w:b/>
      <w:bCs/>
      <w:sz w:val="20"/>
      <w:szCs w:val="20"/>
      <w:lang w:val="fr-FR" w:eastAsia="fr-FR"/>
    </w:rPr>
  </w:style>
  <w:style w:type="character" w:styleId="BesuchterLink">
    <w:name w:val="FollowedHyperlink"/>
    <w:basedOn w:val="Absatz-Standardschriftart"/>
    <w:uiPriority w:val="99"/>
    <w:semiHidden/>
    <w:unhideWhenUsed/>
    <w:rsid w:val="00CF7B30"/>
    <w:rPr>
      <w:color w:val="800080" w:themeColor="followedHyperlink"/>
      <w:u w:val="single"/>
    </w:rPr>
  </w:style>
  <w:style w:type="paragraph" w:styleId="Dokumentstruktur">
    <w:name w:val="Document Map"/>
    <w:basedOn w:val="Standard"/>
    <w:link w:val="DokumentstrukturZchn"/>
    <w:uiPriority w:val="99"/>
    <w:semiHidden/>
    <w:unhideWhenUsed/>
    <w:rsid w:val="00F17134"/>
  </w:style>
  <w:style w:type="character" w:customStyle="1" w:styleId="DokumentstrukturZchn">
    <w:name w:val="Dokumentstruktur Zchn"/>
    <w:basedOn w:val="Absatz-Standardschriftart"/>
    <w:link w:val="Dokumentstruktur"/>
    <w:uiPriority w:val="99"/>
    <w:semiHidden/>
    <w:rsid w:val="00F17134"/>
    <w:rPr>
      <w:rFonts w:ascii="Times New Roman" w:eastAsia="Times New Roman" w:hAnsi="Times New Roman" w:cs="Times New Roman"/>
      <w:lang w:val="fr-FR" w:eastAsia="fr-FR"/>
    </w:rPr>
  </w:style>
  <w:style w:type="paragraph" w:customStyle="1" w:styleId="lead">
    <w:name w:val="lead"/>
    <w:basedOn w:val="Standard"/>
    <w:rsid w:val="00AF0528"/>
    <w:pPr>
      <w:spacing w:before="100" w:beforeAutospacing="1" w:after="100" w:afterAutospacing="1"/>
    </w:pPr>
    <w:rPr>
      <w:rFonts w:eastAsiaTheme="minorEastAsia" w:cstheme="minorBidi"/>
    </w:rPr>
  </w:style>
  <w:style w:type="paragraph" w:styleId="Listenabsatz">
    <w:name w:val="List Paragraph"/>
    <w:basedOn w:val="Standard"/>
    <w:uiPriority w:val="34"/>
    <w:qFormat/>
    <w:rsid w:val="00FA124B"/>
    <w:pPr>
      <w:spacing w:line="288" w:lineRule="auto"/>
      <w:ind w:left="720"/>
      <w:contextualSpacing/>
      <w:jc w:val="both"/>
    </w:pPr>
    <w:rPr>
      <w:rFonts w:ascii="Century Gothic" w:hAnsi="Century Gothic"/>
      <w:sz w:val="18"/>
      <w:szCs w:val="20"/>
      <w:lang w:val="fr-FR" w:eastAsia="fr-FR"/>
    </w:rPr>
  </w:style>
  <w:style w:type="character" w:customStyle="1" w:styleId="apple-converted-space">
    <w:name w:val="apple-converted-space"/>
    <w:basedOn w:val="Absatz-Standardschriftart"/>
    <w:rsid w:val="00E706D0"/>
  </w:style>
  <w:style w:type="character" w:customStyle="1" w:styleId="NichtaufgelsteErwhnung1">
    <w:name w:val="Nicht aufgelöste Erwähnung1"/>
    <w:basedOn w:val="Absatz-Standardschriftart"/>
    <w:uiPriority w:val="99"/>
    <w:semiHidden/>
    <w:unhideWhenUsed/>
    <w:rsid w:val="00262EC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50E8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F15B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A1669"/>
    <w:rPr>
      <w:color w:val="605E5C"/>
      <w:shd w:val="clear" w:color="auto" w:fill="E1DFDD"/>
    </w:rPr>
  </w:style>
  <w:style w:type="character" w:customStyle="1" w:styleId="berschrift2Zchn">
    <w:name w:val="Überschrift 2 Zchn"/>
    <w:basedOn w:val="Absatz-Standardschriftart"/>
    <w:link w:val="berschrift2"/>
    <w:uiPriority w:val="9"/>
    <w:semiHidden/>
    <w:rsid w:val="00723EE0"/>
    <w:rPr>
      <w:rFonts w:asciiTheme="majorHAnsi" w:eastAsiaTheme="majorEastAsia" w:hAnsiTheme="majorHAnsi" w:cstheme="majorBidi"/>
      <w:color w:val="365F91" w:themeColor="accent1" w:themeShade="BF"/>
      <w:sz w:val="26"/>
      <w:szCs w:val="26"/>
    </w:rPr>
  </w:style>
  <w:style w:type="character" w:customStyle="1" w:styleId="NichtaufgelsteErwhnung5">
    <w:name w:val="Nicht aufgelöste Erwähnung5"/>
    <w:basedOn w:val="Absatz-Standardschriftart"/>
    <w:uiPriority w:val="99"/>
    <w:semiHidden/>
    <w:unhideWhenUsed/>
    <w:rsid w:val="002F1158"/>
    <w:rPr>
      <w:color w:val="605E5C"/>
      <w:shd w:val="clear" w:color="auto" w:fill="E1DFDD"/>
    </w:rPr>
  </w:style>
  <w:style w:type="paragraph" w:styleId="berarbeitung">
    <w:name w:val="Revision"/>
    <w:hidden/>
    <w:uiPriority w:val="99"/>
    <w:semiHidden/>
    <w:rsid w:val="00680853"/>
    <w:rPr>
      <w:rFonts w:ascii="Times New Roman" w:eastAsia="Times New Roman" w:hAnsi="Times New Roman" w:cs="Times New Roman"/>
    </w:rPr>
  </w:style>
  <w:style w:type="character" w:styleId="NichtaufgelsteErwhnung">
    <w:name w:val="Unresolved Mention"/>
    <w:basedOn w:val="Absatz-Standardschriftart"/>
    <w:uiPriority w:val="99"/>
    <w:semiHidden/>
    <w:unhideWhenUsed/>
    <w:rsid w:val="00A46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7284">
      <w:bodyDiv w:val="1"/>
      <w:marLeft w:val="0"/>
      <w:marRight w:val="0"/>
      <w:marTop w:val="0"/>
      <w:marBottom w:val="0"/>
      <w:divBdr>
        <w:top w:val="none" w:sz="0" w:space="0" w:color="auto"/>
        <w:left w:val="none" w:sz="0" w:space="0" w:color="auto"/>
        <w:bottom w:val="none" w:sz="0" w:space="0" w:color="auto"/>
        <w:right w:val="none" w:sz="0" w:space="0" w:color="auto"/>
      </w:divBdr>
    </w:div>
    <w:div w:id="117574561">
      <w:bodyDiv w:val="1"/>
      <w:marLeft w:val="0"/>
      <w:marRight w:val="0"/>
      <w:marTop w:val="0"/>
      <w:marBottom w:val="0"/>
      <w:divBdr>
        <w:top w:val="none" w:sz="0" w:space="0" w:color="auto"/>
        <w:left w:val="none" w:sz="0" w:space="0" w:color="auto"/>
        <w:bottom w:val="none" w:sz="0" w:space="0" w:color="auto"/>
        <w:right w:val="none" w:sz="0" w:space="0" w:color="auto"/>
      </w:divBdr>
    </w:div>
    <w:div w:id="154692061">
      <w:bodyDiv w:val="1"/>
      <w:marLeft w:val="0"/>
      <w:marRight w:val="0"/>
      <w:marTop w:val="0"/>
      <w:marBottom w:val="0"/>
      <w:divBdr>
        <w:top w:val="none" w:sz="0" w:space="0" w:color="auto"/>
        <w:left w:val="none" w:sz="0" w:space="0" w:color="auto"/>
        <w:bottom w:val="none" w:sz="0" w:space="0" w:color="auto"/>
        <w:right w:val="none" w:sz="0" w:space="0" w:color="auto"/>
      </w:divBdr>
    </w:div>
    <w:div w:id="197352066">
      <w:bodyDiv w:val="1"/>
      <w:marLeft w:val="0"/>
      <w:marRight w:val="0"/>
      <w:marTop w:val="0"/>
      <w:marBottom w:val="0"/>
      <w:divBdr>
        <w:top w:val="none" w:sz="0" w:space="0" w:color="auto"/>
        <w:left w:val="none" w:sz="0" w:space="0" w:color="auto"/>
        <w:bottom w:val="none" w:sz="0" w:space="0" w:color="auto"/>
        <w:right w:val="none" w:sz="0" w:space="0" w:color="auto"/>
      </w:divBdr>
    </w:div>
    <w:div w:id="238906680">
      <w:bodyDiv w:val="1"/>
      <w:marLeft w:val="0"/>
      <w:marRight w:val="0"/>
      <w:marTop w:val="0"/>
      <w:marBottom w:val="0"/>
      <w:divBdr>
        <w:top w:val="none" w:sz="0" w:space="0" w:color="auto"/>
        <w:left w:val="none" w:sz="0" w:space="0" w:color="auto"/>
        <w:bottom w:val="none" w:sz="0" w:space="0" w:color="auto"/>
        <w:right w:val="none" w:sz="0" w:space="0" w:color="auto"/>
      </w:divBdr>
    </w:div>
    <w:div w:id="543517493">
      <w:bodyDiv w:val="1"/>
      <w:marLeft w:val="0"/>
      <w:marRight w:val="0"/>
      <w:marTop w:val="0"/>
      <w:marBottom w:val="0"/>
      <w:divBdr>
        <w:top w:val="none" w:sz="0" w:space="0" w:color="auto"/>
        <w:left w:val="none" w:sz="0" w:space="0" w:color="auto"/>
        <w:bottom w:val="none" w:sz="0" w:space="0" w:color="auto"/>
        <w:right w:val="none" w:sz="0" w:space="0" w:color="auto"/>
      </w:divBdr>
    </w:div>
    <w:div w:id="814226036">
      <w:bodyDiv w:val="1"/>
      <w:marLeft w:val="0"/>
      <w:marRight w:val="0"/>
      <w:marTop w:val="0"/>
      <w:marBottom w:val="0"/>
      <w:divBdr>
        <w:top w:val="none" w:sz="0" w:space="0" w:color="auto"/>
        <w:left w:val="none" w:sz="0" w:space="0" w:color="auto"/>
        <w:bottom w:val="none" w:sz="0" w:space="0" w:color="auto"/>
        <w:right w:val="none" w:sz="0" w:space="0" w:color="auto"/>
      </w:divBdr>
    </w:div>
    <w:div w:id="829248975">
      <w:bodyDiv w:val="1"/>
      <w:marLeft w:val="0"/>
      <w:marRight w:val="0"/>
      <w:marTop w:val="0"/>
      <w:marBottom w:val="0"/>
      <w:divBdr>
        <w:top w:val="none" w:sz="0" w:space="0" w:color="auto"/>
        <w:left w:val="none" w:sz="0" w:space="0" w:color="auto"/>
        <w:bottom w:val="none" w:sz="0" w:space="0" w:color="auto"/>
        <w:right w:val="none" w:sz="0" w:space="0" w:color="auto"/>
      </w:divBdr>
    </w:div>
    <w:div w:id="995184936">
      <w:bodyDiv w:val="1"/>
      <w:marLeft w:val="0"/>
      <w:marRight w:val="0"/>
      <w:marTop w:val="0"/>
      <w:marBottom w:val="0"/>
      <w:divBdr>
        <w:top w:val="none" w:sz="0" w:space="0" w:color="auto"/>
        <w:left w:val="none" w:sz="0" w:space="0" w:color="auto"/>
        <w:bottom w:val="none" w:sz="0" w:space="0" w:color="auto"/>
        <w:right w:val="none" w:sz="0" w:space="0" w:color="auto"/>
      </w:divBdr>
    </w:div>
    <w:div w:id="1062681706">
      <w:bodyDiv w:val="1"/>
      <w:marLeft w:val="0"/>
      <w:marRight w:val="0"/>
      <w:marTop w:val="0"/>
      <w:marBottom w:val="0"/>
      <w:divBdr>
        <w:top w:val="none" w:sz="0" w:space="0" w:color="auto"/>
        <w:left w:val="none" w:sz="0" w:space="0" w:color="auto"/>
        <w:bottom w:val="none" w:sz="0" w:space="0" w:color="auto"/>
        <w:right w:val="none" w:sz="0" w:space="0" w:color="auto"/>
      </w:divBdr>
    </w:div>
    <w:div w:id="1112480402">
      <w:bodyDiv w:val="1"/>
      <w:marLeft w:val="0"/>
      <w:marRight w:val="0"/>
      <w:marTop w:val="0"/>
      <w:marBottom w:val="0"/>
      <w:divBdr>
        <w:top w:val="none" w:sz="0" w:space="0" w:color="auto"/>
        <w:left w:val="none" w:sz="0" w:space="0" w:color="auto"/>
        <w:bottom w:val="none" w:sz="0" w:space="0" w:color="auto"/>
        <w:right w:val="none" w:sz="0" w:space="0" w:color="auto"/>
      </w:divBdr>
    </w:div>
    <w:div w:id="1168403298">
      <w:bodyDiv w:val="1"/>
      <w:marLeft w:val="0"/>
      <w:marRight w:val="0"/>
      <w:marTop w:val="0"/>
      <w:marBottom w:val="0"/>
      <w:divBdr>
        <w:top w:val="none" w:sz="0" w:space="0" w:color="auto"/>
        <w:left w:val="none" w:sz="0" w:space="0" w:color="auto"/>
        <w:bottom w:val="none" w:sz="0" w:space="0" w:color="auto"/>
        <w:right w:val="none" w:sz="0" w:space="0" w:color="auto"/>
      </w:divBdr>
    </w:div>
    <w:div w:id="1186753243">
      <w:bodyDiv w:val="1"/>
      <w:marLeft w:val="0"/>
      <w:marRight w:val="0"/>
      <w:marTop w:val="0"/>
      <w:marBottom w:val="0"/>
      <w:divBdr>
        <w:top w:val="none" w:sz="0" w:space="0" w:color="auto"/>
        <w:left w:val="none" w:sz="0" w:space="0" w:color="auto"/>
        <w:bottom w:val="none" w:sz="0" w:space="0" w:color="auto"/>
        <w:right w:val="none" w:sz="0" w:space="0" w:color="auto"/>
      </w:divBdr>
    </w:div>
    <w:div w:id="1195115442">
      <w:bodyDiv w:val="1"/>
      <w:marLeft w:val="0"/>
      <w:marRight w:val="0"/>
      <w:marTop w:val="0"/>
      <w:marBottom w:val="0"/>
      <w:divBdr>
        <w:top w:val="none" w:sz="0" w:space="0" w:color="auto"/>
        <w:left w:val="none" w:sz="0" w:space="0" w:color="auto"/>
        <w:bottom w:val="none" w:sz="0" w:space="0" w:color="auto"/>
        <w:right w:val="none" w:sz="0" w:space="0" w:color="auto"/>
      </w:divBdr>
    </w:div>
    <w:div w:id="1228882913">
      <w:bodyDiv w:val="1"/>
      <w:marLeft w:val="0"/>
      <w:marRight w:val="0"/>
      <w:marTop w:val="0"/>
      <w:marBottom w:val="0"/>
      <w:divBdr>
        <w:top w:val="none" w:sz="0" w:space="0" w:color="auto"/>
        <w:left w:val="none" w:sz="0" w:space="0" w:color="auto"/>
        <w:bottom w:val="none" w:sz="0" w:space="0" w:color="auto"/>
        <w:right w:val="none" w:sz="0" w:space="0" w:color="auto"/>
      </w:divBdr>
    </w:div>
    <w:div w:id="1423263203">
      <w:bodyDiv w:val="1"/>
      <w:marLeft w:val="0"/>
      <w:marRight w:val="0"/>
      <w:marTop w:val="0"/>
      <w:marBottom w:val="0"/>
      <w:divBdr>
        <w:top w:val="none" w:sz="0" w:space="0" w:color="auto"/>
        <w:left w:val="none" w:sz="0" w:space="0" w:color="auto"/>
        <w:bottom w:val="none" w:sz="0" w:space="0" w:color="auto"/>
        <w:right w:val="none" w:sz="0" w:space="0" w:color="auto"/>
      </w:divBdr>
    </w:div>
    <w:div w:id="1571381556">
      <w:bodyDiv w:val="1"/>
      <w:marLeft w:val="0"/>
      <w:marRight w:val="0"/>
      <w:marTop w:val="0"/>
      <w:marBottom w:val="0"/>
      <w:divBdr>
        <w:top w:val="none" w:sz="0" w:space="0" w:color="auto"/>
        <w:left w:val="none" w:sz="0" w:space="0" w:color="auto"/>
        <w:bottom w:val="none" w:sz="0" w:space="0" w:color="auto"/>
        <w:right w:val="none" w:sz="0" w:space="0" w:color="auto"/>
      </w:divBdr>
    </w:div>
    <w:div w:id="1632832238">
      <w:bodyDiv w:val="1"/>
      <w:marLeft w:val="0"/>
      <w:marRight w:val="0"/>
      <w:marTop w:val="0"/>
      <w:marBottom w:val="0"/>
      <w:divBdr>
        <w:top w:val="none" w:sz="0" w:space="0" w:color="auto"/>
        <w:left w:val="none" w:sz="0" w:space="0" w:color="auto"/>
        <w:bottom w:val="none" w:sz="0" w:space="0" w:color="auto"/>
        <w:right w:val="none" w:sz="0" w:space="0" w:color="auto"/>
      </w:divBdr>
    </w:div>
    <w:div w:id="1671984627">
      <w:bodyDiv w:val="1"/>
      <w:marLeft w:val="0"/>
      <w:marRight w:val="0"/>
      <w:marTop w:val="0"/>
      <w:marBottom w:val="0"/>
      <w:divBdr>
        <w:top w:val="none" w:sz="0" w:space="0" w:color="auto"/>
        <w:left w:val="none" w:sz="0" w:space="0" w:color="auto"/>
        <w:bottom w:val="none" w:sz="0" w:space="0" w:color="auto"/>
        <w:right w:val="none" w:sz="0" w:space="0" w:color="auto"/>
      </w:divBdr>
    </w:div>
    <w:div w:id="1674408406">
      <w:bodyDiv w:val="1"/>
      <w:marLeft w:val="0"/>
      <w:marRight w:val="0"/>
      <w:marTop w:val="0"/>
      <w:marBottom w:val="0"/>
      <w:divBdr>
        <w:top w:val="none" w:sz="0" w:space="0" w:color="auto"/>
        <w:left w:val="none" w:sz="0" w:space="0" w:color="auto"/>
        <w:bottom w:val="none" w:sz="0" w:space="0" w:color="auto"/>
        <w:right w:val="none" w:sz="0" w:space="0" w:color="auto"/>
      </w:divBdr>
    </w:div>
    <w:div w:id="1815751103">
      <w:bodyDiv w:val="1"/>
      <w:marLeft w:val="0"/>
      <w:marRight w:val="0"/>
      <w:marTop w:val="0"/>
      <w:marBottom w:val="0"/>
      <w:divBdr>
        <w:top w:val="none" w:sz="0" w:space="0" w:color="auto"/>
        <w:left w:val="none" w:sz="0" w:space="0" w:color="auto"/>
        <w:bottom w:val="none" w:sz="0" w:space="0" w:color="auto"/>
        <w:right w:val="none" w:sz="0" w:space="0" w:color="auto"/>
      </w:divBdr>
    </w:div>
    <w:div w:id="1847206870">
      <w:bodyDiv w:val="1"/>
      <w:marLeft w:val="0"/>
      <w:marRight w:val="0"/>
      <w:marTop w:val="0"/>
      <w:marBottom w:val="0"/>
      <w:divBdr>
        <w:top w:val="none" w:sz="0" w:space="0" w:color="auto"/>
        <w:left w:val="none" w:sz="0" w:space="0" w:color="auto"/>
        <w:bottom w:val="none" w:sz="0" w:space="0" w:color="auto"/>
        <w:right w:val="none" w:sz="0" w:space="0" w:color="auto"/>
      </w:divBdr>
    </w:div>
    <w:div w:id="1850869693">
      <w:bodyDiv w:val="1"/>
      <w:marLeft w:val="0"/>
      <w:marRight w:val="0"/>
      <w:marTop w:val="0"/>
      <w:marBottom w:val="0"/>
      <w:divBdr>
        <w:top w:val="none" w:sz="0" w:space="0" w:color="auto"/>
        <w:left w:val="none" w:sz="0" w:space="0" w:color="auto"/>
        <w:bottom w:val="none" w:sz="0" w:space="0" w:color="auto"/>
        <w:right w:val="none" w:sz="0" w:space="0" w:color="auto"/>
      </w:divBdr>
    </w:div>
    <w:div w:id="1862015369">
      <w:bodyDiv w:val="1"/>
      <w:marLeft w:val="0"/>
      <w:marRight w:val="0"/>
      <w:marTop w:val="0"/>
      <w:marBottom w:val="0"/>
      <w:divBdr>
        <w:top w:val="none" w:sz="0" w:space="0" w:color="auto"/>
        <w:left w:val="none" w:sz="0" w:space="0" w:color="auto"/>
        <w:bottom w:val="none" w:sz="0" w:space="0" w:color="auto"/>
        <w:right w:val="none" w:sz="0" w:space="0" w:color="auto"/>
      </w:divBdr>
    </w:div>
    <w:div w:id="1942833080">
      <w:bodyDiv w:val="1"/>
      <w:marLeft w:val="0"/>
      <w:marRight w:val="0"/>
      <w:marTop w:val="0"/>
      <w:marBottom w:val="0"/>
      <w:divBdr>
        <w:top w:val="none" w:sz="0" w:space="0" w:color="auto"/>
        <w:left w:val="none" w:sz="0" w:space="0" w:color="auto"/>
        <w:bottom w:val="none" w:sz="0" w:space="0" w:color="auto"/>
        <w:right w:val="none" w:sz="0" w:space="0" w:color="auto"/>
      </w:divBdr>
    </w:div>
    <w:div w:id="1966083751">
      <w:bodyDiv w:val="1"/>
      <w:marLeft w:val="0"/>
      <w:marRight w:val="0"/>
      <w:marTop w:val="0"/>
      <w:marBottom w:val="0"/>
      <w:divBdr>
        <w:top w:val="none" w:sz="0" w:space="0" w:color="auto"/>
        <w:left w:val="none" w:sz="0" w:space="0" w:color="auto"/>
        <w:bottom w:val="none" w:sz="0" w:space="0" w:color="auto"/>
        <w:right w:val="none" w:sz="0" w:space="0" w:color="auto"/>
      </w:divBdr>
      <w:divsChild>
        <w:div w:id="1980187560">
          <w:marLeft w:val="0"/>
          <w:marRight w:val="0"/>
          <w:marTop w:val="0"/>
          <w:marBottom w:val="0"/>
          <w:divBdr>
            <w:top w:val="none" w:sz="0" w:space="0" w:color="auto"/>
            <w:left w:val="none" w:sz="0" w:space="0" w:color="auto"/>
            <w:bottom w:val="none" w:sz="0" w:space="0" w:color="auto"/>
            <w:right w:val="none" w:sz="0" w:space="0" w:color="auto"/>
          </w:divBdr>
        </w:div>
        <w:div w:id="732630105">
          <w:marLeft w:val="0"/>
          <w:marRight w:val="0"/>
          <w:marTop w:val="0"/>
          <w:marBottom w:val="0"/>
          <w:divBdr>
            <w:top w:val="none" w:sz="0" w:space="0" w:color="auto"/>
            <w:left w:val="none" w:sz="0" w:space="0" w:color="auto"/>
            <w:bottom w:val="none" w:sz="0" w:space="0" w:color="auto"/>
            <w:right w:val="none" w:sz="0" w:space="0" w:color="auto"/>
          </w:divBdr>
        </w:div>
        <w:div w:id="782462138">
          <w:marLeft w:val="0"/>
          <w:marRight w:val="0"/>
          <w:marTop w:val="0"/>
          <w:marBottom w:val="0"/>
          <w:divBdr>
            <w:top w:val="none" w:sz="0" w:space="0" w:color="auto"/>
            <w:left w:val="none" w:sz="0" w:space="0" w:color="auto"/>
            <w:bottom w:val="none" w:sz="0" w:space="0" w:color="auto"/>
            <w:right w:val="none" w:sz="0" w:space="0" w:color="auto"/>
          </w:divBdr>
        </w:div>
        <w:div w:id="1290667959">
          <w:marLeft w:val="0"/>
          <w:marRight w:val="0"/>
          <w:marTop w:val="0"/>
          <w:marBottom w:val="0"/>
          <w:divBdr>
            <w:top w:val="none" w:sz="0" w:space="0" w:color="auto"/>
            <w:left w:val="none" w:sz="0" w:space="0" w:color="auto"/>
            <w:bottom w:val="none" w:sz="0" w:space="0" w:color="auto"/>
            <w:right w:val="none" w:sz="0" w:space="0" w:color="auto"/>
          </w:divBdr>
        </w:div>
      </w:divsChild>
    </w:div>
    <w:div w:id="1976446684">
      <w:bodyDiv w:val="1"/>
      <w:marLeft w:val="0"/>
      <w:marRight w:val="0"/>
      <w:marTop w:val="0"/>
      <w:marBottom w:val="0"/>
      <w:divBdr>
        <w:top w:val="none" w:sz="0" w:space="0" w:color="auto"/>
        <w:left w:val="none" w:sz="0" w:space="0" w:color="auto"/>
        <w:bottom w:val="none" w:sz="0" w:space="0" w:color="auto"/>
        <w:right w:val="none" w:sz="0" w:space="0" w:color="auto"/>
      </w:divBdr>
      <w:divsChild>
        <w:div w:id="251552324">
          <w:marLeft w:val="0"/>
          <w:marRight w:val="0"/>
          <w:marTop w:val="0"/>
          <w:marBottom w:val="0"/>
          <w:divBdr>
            <w:top w:val="none" w:sz="0" w:space="0" w:color="auto"/>
            <w:left w:val="none" w:sz="0" w:space="0" w:color="auto"/>
            <w:bottom w:val="none" w:sz="0" w:space="0" w:color="auto"/>
            <w:right w:val="none" w:sz="0" w:space="0" w:color="auto"/>
          </w:divBdr>
          <w:divsChild>
            <w:div w:id="13305757">
              <w:marLeft w:val="0"/>
              <w:marRight w:val="0"/>
              <w:marTop w:val="0"/>
              <w:marBottom w:val="0"/>
              <w:divBdr>
                <w:top w:val="none" w:sz="0" w:space="0" w:color="auto"/>
                <w:left w:val="none" w:sz="0" w:space="0" w:color="auto"/>
                <w:bottom w:val="none" w:sz="0" w:space="0" w:color="auto"/>
                <w:right w:val="none" w:sz="0" w:space="0" w:color="auto"/>
              </w:divBdr>
              <w:divsChild>
                <w:div w:id="1199398165">
                  <w:marLeft w:val="0"/>
                  <w:marRight w:val="0"/>
                  <w:marTop w:val="0"/>
                  <w:marBottom w:val="0"/>
                  <w:divBdr>
                    <w:top w:val="none" w:sz="0" w:space="0" w:color="auto"/>
                    <w:left w:val="none" w:sz="0" w:space="0" w:color="auto"/>
                    <w:bottom w:val="none" w:sz="0" w:space="0" w:color="auto"/>
                    <w:right w:val="none" w:sz="0" w:space="0" w:color="auto"/>
                  </w:divBdr>
                  <w:divsChild>
                    <w:div w:id="21031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2920">
          <w:marLeft w:val="0"/>
          <w:marRight w:val="0"/>
          <w:marTop w:val="0"/>
          <w:marBottom w:val="0"/>
          <w:divBdr>
            <w:top w:val="none" w:sz="0" w:space="0" w:color="auto"/>
            <w:left w:val="none" w:sz="0" w:space="0" w:color="auto"/>
            <w:bottom w:val="none" w:sz="0" w:space="0" w:color="auto"/>
            <w:right w:val="none" w:sz="0" w:space="0" w:color="auto"/>
          </w:divBdr>
          <w:divsChild>
            <w:div w:id="11845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5654">
      <w:bodyDiv w:val="1"/>
      <w:marLeft w:val="0"/>
      <w:marRight w:val="0"/>
      <w:marTop w:val="0"/>
      <w:marBottom w:val="0"/>
      <w:divBdr>
        <w:top w:val="none" w:sz="0" w:space="0" w:color="auto"/>
        <w:left w:val="none" w:sz="0" w:space="0" w:color="auto"/>
        <w:bottom w:val="none" w:sz="0" w:space="0" w:color="auto"/>
        <w:right w:val="none" w:sz="0" w:space="0" w:color="auto"/>
      </w:divBdr>
    </w:div>
    <w:div w:id="2095203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sten@baumkrone-shop.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umkrone-sho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umkrone-sho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umkrone-sho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65DEECC74E7C47A75288F531EB7B35" ma:contentTypeVersion="11" ma:contentTypeDescription="Ein neues Dokument erstellen." ma:contentTypeScope="" ma:versionID="3705c5f4375934b5bcb60a26cd5a30a2">
  <xsd:schema xmlns:xsd="http://www.w3.org/2001/XMLSchema" xmlns:xs="http://www.w3.org/2001/XMLSchema" xmlns:p="http://schemas.microsoft.com/office/2006/metadata/properties" xmlns:ns3="9c22dc66-e6c7-4aaa-a5db-b3e499cabf1f" xmlns:ns4="8cc59ed0-8db6-4f58-b6ea-e62deaa3ee94" targetNamespace="http://schemas.microsoft.com/office/2006/metadata/properties" ma:root="true" ma:fieldsID="3d8495449a668116a4386503110b521e" ns3:_="" ns4:_="">
    <xsd:import namespace="9c22dc66-e6c7-4aaa-a5db-b3e499cabf1f"/>
    <xsd:import namespace="8cc59ed0-8db6-4f58-b6ea-e62deaa3ee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2dc66-e6c7-4aaa-a5db-b3e499cabf1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59ed0-8db6-4f58-b6ea-e62deaa3ee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6584-A21E-46D1-8917-09EE3D98C1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55E034-B448-4DE8-A8A4-B2B96CE8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2dc66-e6c7-4aaa-a5db-b3e499cabf1f"/>
    <ds:schemaRef ds:uri="8cc59ed0-8db6-4f58-b6ea-e62deaa3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6FCB1-2D7D-4CA2-AF20-4A8C76173D42}">
  <ds:schemaRefs>
    <ds:schemaRef ds:uri="http://schemas.microsoft.com/sharepoint/v3/contenttype/forms"/>
  </ds:schemaRefs>
</ds:datastoreItem>
</file>

<file path=customXml/itemProps4.xml><?xml version="1.0" encoding="utf-8"?>
<ds:datastoreItem xmlns:ds="http://schemas.openxmlformats.org/officeDocument/2006/customXml" ds:itemID="{E4C7F881-CDE1-45FE-A30B-584DB443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Fink &amp; Fuchs PR AG</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 Krone</dc:creator>
  <cp:lastModifiedBy>msuser2191</cp:lastModifiedBy>
  <cp:revision>12</cp:revision>
  <cp:lastPrinted>2019-09-17T08:05:00Z</cp:lastPrinted>
  <dcterms:created xsi:type="dcterms:W3CDTF">2020-09-23T19:50:00Z</dcterms:created>
  <dcterms:modified xsi:type="dcterms:W3CDTF">2020-09-24T07:40:00Z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0x0101005965DEECC74E7C47A75288F531EB7B35</vt:lpwstr>
  </property>
</Properties>
</file>